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BCD" w:rsidRPr="00970DAB" w:rsidRDefault="00970DAB" w:rsidP="00094BCD">
      <w:pPr>
        <w:spacing w:after="450" w:line="240" w:lineRule="auto"/>
        <w:outlineLvl w:val="0"/>
        <w:rPr>
          <w:rFonts w:ascii="Arial" w:eastAsia="Times New Roman" w:hAnsi="Arial" w:cs="Arial"/>
          <w:b/>
          <w:bCs/>
          <w:color w:val="64706E"/>
          <w:kern w:val="36"/>
          <w:sz w:val="36"/>
          <w:szCs w:val="36"/>
          <w:lang w:eastAsia="pl-PL"/>
        </w:rPr>
      </w:pPr>
      <w:r w:rsidRPr="00970DAB">
        <w:rPr>
          <w:rFonts w:ascii="Arial" w:eastAsia="Times New Roman" w:hAnsi="Arial" w:cs="Arial"/>
          <w:b/>
          <w:bCs/>
          <w:color w:val="64706E"/>
          <w:kern w:val="36"/>
          <w:sz w:val="36"/>
          <w:szCs w:val="36"/>
          <w:lang w:eastAsia="pl-PL"/>
        </w:rPr>
        <w:t>Tymczasowy magazyn postawiony szybko i bezpiecznie dzięki</w:t>
      </w:r>
      <w:r w:rsidR="00094BCD" w:rsidRPr="00970DAB">
        <w:rPr>
          <w:rFonts w:ascii="Arial" w:eastAsia="Times New Roman" w:hAnsi="Arial" w:cs="Arial"/>
          <w:b/>
          <w:bCs/>
          <w:color w:val="64706E"/>
          <w:kern w:val="36"/>
          <w:sz w:val="36"/>
          <w:szCs w:val="36"/>
          <w:lang w:eastAsia="pl-PL"/>
        </w:rPr>
        <w:t xml:space="preserve"> </w:t>
      </w:r>
      <w:proofErr w:type="spellStart"/>
      <w:r w:rsidR="00094BCD" w:rsidRPr="00970DAB">
        <w:rPr>
          <w:rFonts w:ascii="Arial" w:eastAsia="Times New Roman" w:hAnsi="Arial" w:cs="Arial"/>
          <w:b/>
          <w:bCs/>
          <w:color w:val="64706E"/>
          <w:kern w:val="36"/>
          <w:sz w:val="36"/>
          <w:szCs w:val="36"/>
          <w:lang w:eastAsia="pl-PL"/>
        </w:rPr>
        <w:t>NOEtop</w:t>
      </w:r>
      <w:proofErr w:type="spellEnd"/>
    </w:p>
    <w:p w:rsidR="00094BCD" w:rsidRPr="00970DAB" w:rsidRDefault="00970DAB" w:rsidP="00094BCD">
      <w:pPr>
        <w:pStyle w:val="Nagwek2"/>
        <w:shd w:val="clear" w:color="auto" w:fill="F7F8F8"/>
        <w:spacing w:before="0" w:after="150"/>
        <w:rPr>
          <w:rFonts w:ascii="Arial" w:hAnsi="Arial" w:cs="Arial"/>
          <w:color w:val="199588"/>
          <w:sz w:val="36"/>
          <w:szCs w:val="36"/>
        </w:rPr>
      </w:pPr>
      <w:r w:rsidRPr="00970DAB">
        <w:rPr>
          <w:rFonts w:ascii="Arial" w:hAnsi="Arial" w:cs="Arial"/>
          <w:color w:val="199588"/>
          <w:sz w:val="36"/>
          <w:szCs w:val="36"/>
        </w:rPr>
        <w:t>Duże p</w:t>
      </w:r>
      <w:r w:rsidR="00FC2345">
        <w:rPr>
          <w:rFonts w:ascii="Arial" w:hAnsi="Arial" w:cs="Arial"/>
          <w:color w:val="199588"/>
          <w:sz w:val="36"/>
          <w:szCs w:val="36"/>
        </w:rPr>
        <w:t>łyty</w:t>
      </w:r>
      <w:r w:rsidRPr="00970DAB">
        <w:rPr>
          <w:rFonts w:ascii="Arial" w:hAnsi="Arial" w:cs="Arial"/>
          <w:color w:val="199588"/>
          <w:sz w:val="36"/>
          <w:szCs w:val="36"/>
        </w:rPr>
        <w:t xml:space="preserve"> </w:t>
      </w:r>
      <w:proofErr w:type="spellStart"/>
      <w:r w:rsidR="00094BCD" w:rsidRPr="00970DAB">
        <w:rPr>
          <w:rFonts w:ascii="Arial" w:hAnsi="Arial" w:cs="Arial"/>
          <w:color w:val="199588"/>
          <w:sz w:val="36"/>
          <w:szCs w:val="36"/>
        </w:rPr>
        <w:t>NOEtop</w:t>
      </w:r>
      <w:proofErr w:type="spellEnd"/>
      <w:r w:rsidR="00094BCD" w:rsidRPr="00970DAB">
        <w:rPr>
          <w:rFonts w:ascii="Arial" w:hAnsi="Arial" w:cs="Arial"/>
          <w:color w:val="199588"/>
          <w:sz w:val="36"/>
          <w:szCs w:val="36"/>
        </w:rPr>
        <w:t xml:space="preserve"> </w:t>
      </w:r>
      <w:r w:rsidRPr="00970DAB">
        <w:rPr>
          <w:rFonts w:ascii="Arial" w:hAnsi="Arial" w:cs="Arial"/>
          <w:color w:val="199588"/>
          <w:sz w:val="36"/>
          <w:szCs w:val="36"/>
        </w:rPr>
        <w:t>ze zintegrow</w:t>
      </w:r>
      <w:r w:rsidR="007F0F13">
        <w:rPr>
          <w:rFonts w:ascii="Arial" w:hAnsi="Arial" w:cs="Arial"/>
          <w:color w:val="199588"/>
          <w:sz w:val="36"/>
          <w:szCs w:val="36"/>
        </w:rPr>
        <w:t>anymi pasami usztywniającymi</w:t>
      </w:r>
      <w:r w:rsidR="00896CA9">
        <w:rPr>
          <w:rFonts w:ascii="Arial" w:hAnsi="Arial" w:cs="Arial"/>
          <w:color w:val="199588"/>
          <w:sz w:val="36"/>
          <w:szCs w:val="36"/>
        </w:rPr>
        <w:t xml:space="preserve"> przekonują swoją wydajnością</w:t>
      </w:r>
    </w:p>
    <w:p w:rsidR="00094BCD" w:rsidRPr="00C56A95" w:rsidRDefault="00094BCD" w:rsidP="00094BCD">
      <w:pPr>
        <w:pStyle w:val="NormalnyWeb"/>
        <w:shd w:val="clear" w:color="auto" w:fill="F7F8F8"/>
        <w:spacing w:before="0" w:beforeAutospacing="0" w:after="150" w:afterAutospacing="0"/>
        <w:rPr>
          <w:rFonts w:ascii="Arial" w:hAnsi="Arial" w:cs="Arial"/>
          <w:color w:val="262626"/>
          <w:sz w:val="36"/>
          <w:szCs w:val="36"/>
        </w:rPr>
      </w:pPr>
      <w:proofErr w:type="spellStart"/>
      <w:r w:rsidRPr="00C56A95">
        <w:rPr>
          <w:rStyle w:val="Uwydatnienie"/>
          <w:rFonts w:ascii="Arial" w:hAnsi="Arial" w:cs="Arial"/>
          <w:color w:val="262626"/>
          <w:sz w:val="36"/>
          <w:szCs w:val="36"/>
        </w:rPr>
        <w:t>Covra</w:t>
      </w:r>
      <w:proofErr w:type="spellEnd"/>
      <w:r w:rsidRPr="00C56A95">
        <w:rPr>
          <w:rStyle w:val="Uwydatnienie"/>
          <w:rFonts w:ascii="Arial" w:hAnsi="Arial" w:cs="Arial"/>
          <w:color w:val="262626"/>
          <w:sz w:val="36"/>
          <w:szCs w:val="36"/>
        </w:rPr>
        <w:t xml:space="preserve"> NV (Centrale </w:t>
      </w:r>
      <w:proofErr w:type="spellStart"/>
      <w:r w:rsidRPr="00C56A95">
        <w:rPr>
          <w:rStyle w:val="Uwydatnienie"/>
          <w:rFonts w:ascii="Arial" w:hAnsi="Arial" w:cs="Arial"/>
          <w:color w:val="262626"/>
          <w:sz w:val="36"/>
          <w:szCs w:val="36"/>
        </w:rPr>
        <w:t>organisatievoorradioactiefafval</w:t>
      </w:r>
      <w:proofErr w:type="spellEnd"/>
      <w:r w:rsidRPr="00C56A95">
        <w:rPr>
          <w:rStyle w:val="Uwydatnienie"/>
          <w:rFonts w:ascii="Arial" w:hAnsi="Arial" w:cs="Arial"/>
          <w:color w:val="262626"/>
          <w:sz w:val="36"/>
          <w:szCs w:val="36"/>
        </w:rPr>
        <w:t xml:space="preserve">) </w:t>
      </w:r>
      <w:r w:rsidR="00C56A95" w:rsidRPr="00C56A95">
        <w:rPr>
          <w:rStyle w:val="Uwydatnienie"/>
          <w:rFonts w:ascii="Arial" w:hAnsi="Arial" w:cs="Arial"/>
          <w:color w:val="262626"/>
          <w:sz w:val="36"/>
          <w:szCs w:val="36"/>
        </w:rPr>
        <w:t>to holenderska firma zajmująca się tymczasowym przechowywaniem radioa</w:t>
      </w:r>
      <w:r w:rsidR="00F6585A">
        <w:rPr>
          <w:rStyle w:val="Uwydatnienie"/>
          <w:rFonts w:ascii="Arial" w:hAnsi="Arial" w:cs="Arial"/>
          <w:color w:val="262626"/>
          <w:sz w:val="36"/>
          <w:szCs w:val="36"/>
        </w:rPr>
        <w:t xml:space="preserve">ktywnych odpadów, w tym odpadów </w:t>
      </w:r>
      <w:r w:rsidR="000C7630">
        <w:rPr>
          <w:rStyle w:val="Uwydatnienie"/>
          <w:rFonts w:ascii="Arial" w:hAnsi="Arial" w:cs="Arial"/>
          <w:color w:val="262626"/>
          <w:sz w:val="36"/>
          <w:szCs w:val="36"/>
        </w:rPr>
        <w:t xml:space="preserve">ze szpitali </w:t>
      </w:r>
      <w:r w:rsidR="00C56A95" w:rsidRPr="00C56A95">
        <w:rPr>
          <w:rStyle w:val="Uwydatnienie"/>
          <w:rFonts w:ascii="Arial" w:hAnsi="Arial" w:cs="Arial"/>
          <w:color w:val="262626"/>
          <w:sz w:val="36"/>
          <w:szCs w:val="36"/>
        </w:rPr>
        <w:t>o niskiej</w:t>
      </w:r>
      <w:r w:rsidR="000C7630">
        <w:rPr>
          <w:rStyle w:val="Uwydatnienie"/>
          <w:rFonts w:ascii="Arial" w:hAnsi="Arial" w:cs="Arial"/>
          <w:color w:val="262626"/>
          <w:sz w:val="36"/>
          <w:szCs w:val="36"/>
        </w:rPr>
        <w:t xml:space="preserve"> radioaktywności</w:t>
      </w:r>
      <w:r w:rsidR="00C56A95">
        <w:rPr>
          <w:rStyle w:val="Uwydatnienie"/>
          <w:rFonts w:ascii="Arial" w:hAnsi="Arial" w:cs="Arial"/>
          <w:color w:val="262626"/>
          <w:sz w:val="36"/>
          <w:szCs w:val="36"/>
        </w:rPr>
        <w:t>. Ponieważ obecny magazyn w niedalekiej przyszłości okazałby się nieodpowiedni</w:t>
      </w:r>
      <w:r w:rsidR="000C7630">
        <w:rPr>
          <w:rStyle w:val="Uwydatnienie"/>
          <w:rFonts w:ascii="Arial" w:hAnsi="Arial" w:cs="Arial"/>
          <w:color w:val="262626"/>
          <w:sz w:val="36"/>
          <w:szCs w:val="36"/>
        </w:rPr>
        <w:t xml:space="preserve"> </w:t>
      </w:r>
      <w:r w:rsidR="00C56A95">
        <w:rPr>
          <w:rStyle w:val="Uwydatnienie"/>
          <w:rFonts w:ascii="Arial" w:hAnsi="Arial" w:cs="Arial"/>
          <w:color w:val="262626"/>
          <w:sz w:val="36"/>
          <w:szCs w:val="36"/>
        </w:rPr>
        <w:t xml:space="preserve">postanowiono zbudować drugi. </w:t>
      </w:r>
      <w:r w:rsidR="00C56A95" w:rsidRPr="00B97544">
        <w:rPr>
          <w:rStyle w:val="Uwydatnienie"/>
          <w:rFonts w:ascii="Arial" w:hAnsi="Arial" w:cs="Arial"/>
          <w:color w:val="262626"/>
          <w:sz w:val="36"/>
          <w:szCs w:val="36"/>
        </w:rPr>
        <w:t xml:space="preserve">Do tego zadania wybrano system szalunków ściennych </w:t>
      </w:r>
      <w:proofErr w:type="spellStart"/>
      <w:r w:rsidR="00C56A95" w:rsidRPr="00B97544">
        <w:rPr>
          <w:rStyle w:val="Uwydatnienie"/>
          <w:rFonts w:ascii="Arial" w:hAnsi="Arial" w:cs="Arial"/>
          <w:color w:val="262626"/>
          <w:sz w:val="36"/>
          <w:szCs w:val="36"/>
        </w:rPr>
        <w:t>NOEtop</w:t>
      </w:r>
      <w:proofErr w:type="spellEnd"/>
      <w:r w:rsidR="00C56A95" w:rsidRPr="00B97544">
        <w:rPr>
          <w:rStyle w:val="Uwydatnienie"/>
          <w:rFonts w:ascii="Arial" w:hAnsi="Arial" w:cs="Arial"/>
          <w:color w:val="262626"/>
          <w:sz w:val="36"/>
          <w:szCs w:val="36"/>
        </w:rPr>
        <w:t xml:space="preserve">. </w:t>
      </w:r>
      <w:r w:rsidR="00C56A95" w:rsidRPr="00C56A95">
        <w:rPr>
          <w:rStyle w:val="Uwydatnienie"/>
          <w:rFonts w:ascii="Arial" w:hAnsi="Arial" w:cs="Arial"/>
          <w:color w:val="262626"/>
          <w:sz w:val="36"/>
          <w:szCs w:val="36"/>
        </w:rPr>
        <w:t xml:space="preserve">Szalunki oraz </w:t>
      </w:r>
      <w:r w:rsidR="00041149">
        <w:rPr>
          <w:rStyle w:val="Uwydatnienie"/>
          <w:rFonts w:ascii="Arial" w:hAnsi="Arial" w:cs="Arial"/>
          <w:color w:val="FF0000"/>
          <w:sz w:val="36"/>
          <w:szCs w:val="36"/>
        </w:rPr>
        <w:t>technologię</w:t>
      </w:r>
      <w:r w:rsidR="00C56A95" w:rsidRPr="00C56A95">
        <w:rPr>
          <w:rStyle w:val="Uwydatnienie"/>
          <w:rFonts w:ascii="Arial" w:hAnsi="Arial" w:cs="Arial"/>
          <w:color w:val="262626"/>
          <w:sz w:val="36"/>
          <w:szCs w:val="36"/>
        </w:rPr>
        <w:t xml:space="preserve"> do te</w:t>
      </w:r>
      <w:r w:rsidR="00C56A95">
        <w:rPr>
          <w:rStyle w:val="Uwydatnienie"/>
          <w:rFonts w:ascii="Arial" w:hAnsi="Arial" w:cs="Arial"/>
          <w:color w:val="262626"/>
          <w:sz w:val="36"/>
          <w:szCs w:val="36"/>
        </w:rPr>
        <w:t xml:space="preserve">go projektu dostarczyła firma </w:t>
      </w:r>
      <w:r w:rsidRPr="00C56A95">
        <w:rPr>
          <w:rStyle w:val="Uwydatnienie"/>
          <w:rFonts w:ascii="Arial" w:hAnsi="Arial" w:cs="Arial"/>
          <w:color w:val="262626"/>
          <w:sz w:val="36"/>
          <w:szCs w:val="36"/>
        </w:rPr>
        <w:t>NOE-</w:t>
      </w:r>
      <w:proofErr w:type="spellStart"/>
      <w:r w:rsidRPr="00C56A95">
        <w:rPr>
          <w:rStyle w:val="Uwydatnienie"/>
          <w:rFonts w:ascii="Arial" w:hAnsi="Arial" w:cs="Arial"/>
          <w:color w:val="262626"/>
          <w:sz w:val="36"/>
          <w:szCs w:val="36"/>
        </w:rPr>
        <w:t>Bekistingtechniek</w:t>
      </w:r>
      <w:proofErr w:type="spellEnd"/>
      <w:r w:rsidR="00C56A95">
        <w:rPr>
          <w:rStyle w:val="Uwydatnienie"/>
          <w:rFonts w:ascii="Arial" w:hAnsi="Arial" w:cs="Arial"/>
          <w:color w:val="262626"/>
          <w:sz w:val="36"/>
          <w:szCs w:val="36"/>
        </w:rPr>
        <w:t xml:space="preserve"> B. V.</w:t>
      </w:r>
      <w:r w:rsidR="00683871">
        <w:rPr>
          <w:rStyle w:val="Uwydatnienie"/>
          <w:rFonts w:ascii="Arial" w:hAnsi="Arial" w:cs="Arial"/>
          <w:color w:val="262626"/>
          <w:sz w:val="36"/>
          <w:szCs w:val="36"/>
        </w:rPr>
        <w:t xml:space="preserve"> z siedzibą w </w:t>
      </w:r>
      <w:proofErr w:type="spellStart"/>
      <w:r w:rsidR="00683871">
        <w:rPr>
          <w:rStyle w:val="Uwydatnienie"/>
          <w:rFonts w:ascii="Arial" w:hAnsi="Arial" w:cs="Arial"/>
          <w:color w:val="262626"/>
          <w:sz w:val="36"/>
          <w:szCs w:val="36"/>
        </w:rPr>
        <w:t>Arkel</w:t>
      </w:r>
      <w:proofErr w:type="spellEnd"/>
      <w:r w:rsidR="00C56A95">
        <w:rPr>
          <w:rStyle w:val="Uwydatnienie"/>
          <w:rFonts w:ascii="Arial" w:hAnsi="Arial" w:cs="Arial"/>
          <w:color w:val="262626"/>
          <w:sz w:val="36"/>
          <w:szCs w:val="36"/>
        </w:rPr>
        <w:t xml:space="preserve">, holenderska filia </w:t>
      </w:r>
      <w:r w:rsidRPr="00C56A95">
        <w:rPr>
          <w:rStyle w:val="Uwydatnienie"/>
          <w:rFonts w:ascii="Arial" w:hAnsi="Arial" w:cs="Arial"/>
          <w:color w:val="262626"/>
          <w:sz w:val="36"/>
          <w:szCs w:val="36"/>
        </w:rPr>
        <w:t>NOE-</w:t>
      </w:r>
      <w:proofErr w:type="spellStart"/>
      <w:r w:rsidRPr="00C56A95">
        <w:rPr>
          <w:rStyle w:val="Uwydatnienie"/>
          <w:rFonts w:ascii="Arial" w:hAnsi="Arial" w:cs="Arial"/>
          <w:color w:val="262626"/>
          <w:sz w:val="36"/>
          <w:szCs w:val="36"/>
        </w:rPr>
        <w:t>Schaltechnik</w:t>
      </w:r>
      <w:proofErr w:type="spellEnd"/>
      <w:r w:rsidRPr="00C56A95">
        <w:rPr>
          <w:rStyle w:val="Uwydatnienie"/>
          <w:rFonts w:ascii="Arial" w:hAnsi="Arial" w:cs="Arial"/>
          <w:color w:val="262626"/>
          <w:sz w:val="36"/>
          <w:szCs w:val="36"/>
        </w:rPr>
        <w:t>.</w:t>
      </w:r>
    </w:p>
    <w:p w:rsidR="00094BCD" w:rsidRPr="00F6336A" w:rsidRDefault="00F6336A" w:rsidP="00094BCD">
      <w:pPr>
        <w:pStyle w:val="NormalnyWeb"/>
        <w:shd w:val="clear" w:color="auto" w:fill="F7F8F8"/>
        <w:spacing w:before="0" w:beforeAutospacing="0" w:after="150" w:afterAutospacing="0"/>
        <w:rPr>
          <w:rFonts w:ascii="Arial" w:hAnsi="Arial" w:cs="Arial"/>
          <w:color w:val="262626"/>
          <w:sz w:val="36"/>
          <w:szCs w:val="36"/>
        </w:rPr>
      </w:pPr>
      <w:r w:rsidRPr="00F6336A">
        <w:rPr>
          <w:rStyle w:val="Pogrubienie"/>
          <w:rFonts w:ascii="Arial" w:hAnsi="Arial" w:cs="Arial"/>
          <w:color w:val="262626"/>
          <w:sz w:val="36"/>
          <w:szCs w:val="36"/>
        </w:rPr>
        <w:t>Budynek</w:t>
      </w:r>
      <w:r w:rsidR="00094BCD" w:rsidRPr="00F6336A">
        <w:rPr>
          <w:rStyle w:val="Pogrubienie"/>
          <w:rFonts w:ascii="Arial" w:hAnsi="Arial" w:cs="Arial"/>
          <w:color w:val="262626"/>
          <w:sz w:val="36"/>
          <w:szCs w:val="36"/>
        </w:rPr>
        <w:t xml:space="preserve"> VOG2</w:t>
      </w:r>
    </w:p>
    <w:p w:rsidR="00094BCD" w:rsidRPr="00B97544" w:rsidRDefault="00F6336A" w:rsidP="00094BCD">
      <w:pPr>
        <w:pStyle w:val="NormalnyWeb"/>
        <w:shd w:val="clear" w:color="auto" w:fill="F7F8F8"/>
        <w:spacing w:before="0" w:beforeAutospacing="0" w:after="150" w:afterAutospacing="0"/>
        <w:rPr>
          <w:rFonts w:ascii="Arial" w:hAnsi="Arial" w:cs="Arial"/>
          <w:color w:val="262626"/>
          <w:sz w:val="36"/>
          <w:szCs w:val="36"/>
        </w:rPr>
      </w:pPr>
      <w:r w:rsidRPr="00F6336A">
        <w:rPr>
          <w:rFonts w:ascii="Arial" w:hAnsi="Arial" w:cs="Arial"/>
          <w:color w:val="262626"/>
          <w:sz w:val="36"/>
          <w:szCs w:val="36"/>
        </w:rPr>
        <w:t>Nowy magazyn, znany jako VOG2</w:t>
      </w:r>
      <w:r>
        <w:rPr>
          <w:rFonts w:ascii="Arial" w:hAnsi="Arial" w:cs="Arial"/>
          <w:color w:val="262626"/>
          <w:sz w:val="36"/>
          <w:szCs w:val="36"/>
        </w:rPr>
        <w:t>, będzie tymczasowo przechowywał odpady</w:t>
      </w:r>
      <w:r w:rsidRPr="00F6336A">
        <w:rPr>
          <w:rFonts w:ascii="Arial" w:hAnsi="Arial" w:cs="Arial"/>
          <w:color w:val="262626"/>
          <w:sz w:val="36"/>
          <w:szCs w:val="36"/>
        </w:rPr>
        <w:t xml:space="preserve"> o niskiej radioaktywności po</w:t>
      </w:r>
      <w:r>
        <w:rPr>
          <w:rFonts w:ascii="Arial" w:hAnsi="Arial" w:cs="Arial"/>
          <w:color w:val="262626"/>
          <w:sz w:val="36"/>
          <w:szCs w:val="36"/>
        </w:rPr>
        <w:t>wstające</w:t>
      </w:r>
      <w:r w:rsidRPr="00F6336A">
        <w:rPr>
          <w:rFonts w:ascii="Arial" w:hAnsi="Arial" w:cs="Arial"/>
          <w:color w:val="262626"/>
          <w:sz w:val="36"/>
          <w:szCs w:val="36"/>
        </w:rPr>
        <w:t xml:space="preserve"> w Holandii przez najbliższe 15 lat. </w:t>
      </w:r>
      <w:r w:rsidRPr="00B97544">
        <w:rPr>
          <w:rFonts w:ascii="Arial" w:hAnsi="Arial" w:cs="Arial"/>
          <w:color w:val="262626"/>
          <w:sz w:val="36"/>
          <w:szCs w:val="36"/>
        </w:rPr>
        <w:t>Składa</w:t>
      </w:r>
      <w:r w:rsidR="003A5A33">
        <w:rPr>
          <w:rFonts w:ascii="Arial" w:hAnsi="Arial" w:cs="Arial"/>
          <w:color w:val="262626"/>
          <w:sz w:val="36"/>
          <w:szCs w:val="36"/>
        </w:rPr>
        <w:t>ć</w:t>
      </w:r>
      <w:r w:rsidRPr="00B97544">
        <w:rPr>
          <w:rFonts w:ascii="Arial" w:hAnsi="Arial" w:cs="Arial"/>
          <w:color w:val="262626"/>
          <w:sz w:val="36"/>
          <w:szCs w:val="36"/>
        </w:rPr>
        <w:t xml:space="preserve"> się </w:t>
      </w:r>
      <w:r w:rsidR="003A5A33">
        <w:rPr>
          <w:rFonts w:ascii="Arial" w:hAnsi="Arial" w:cs="Arial"/>
          <w:color w:val="262626"/>
          <w:sz w:val="36"/>
          <w:szCs w:val="36"/>
        </w:rPr>
        <w:t xml:space="preserve">będzie </w:t>
      </w:r>
      <w:r w:rsidRPr="00B97544">
        <w:rPr>
          <w:rFonts w:ascii="Arial" w:hAnsi="Arial" w:cs="Arial"/>
          <w:color w:val="262626"/>
          <w:sz w:val="36"/>
          <w:szCs w:val="36"/>
        </w:rPr>
        <w:t xml:space="preserve">z trzech linii magazynowych. </w:t>
      </w:r>
      <w:r w:rsidR="00AF02D7" w:rsidRPr="00AF02D7">
        <w:rPr>
          <w:rFonts w:ascii="Arial" w:hAnsi="Arial" w:cs="Arial"/>
          <w:color w:val="262626"/>
          <w:sz w:val="36"/>
          <w:szCs w:val="36"/>
        </w:rPr>
        <w:t xml:space="preserve">Na jednej z tych linii przyjmować się będzie odpady, wstępnie sortować </w:t>
      </w:r>
      <w:r w:rsidR="003A5A33">
        <w:rPr>
          <w:rFonts w:ascii="Arial" w:hAnsi="Arial" w:cs="Arial"/>
          <w:color w:val="262626"/>
          <w:sz w:val="36"/>
          <w:szCs w:val="36"/>
        </w:rPr>
        <w:t>o</w:t>
      </w:r>
      <w:r w:rsidR="00AF02D7" w:rsidRPr="00AF02D7">
        <w:rPr>
          <w:rFonts w:ascii="Arial" w:hAnsi="Arial" w:cs="Arial"/>
          <w:color w:val="262626"/>
          <w:sz w:val="36"/>
          <w:szCs w:val="36"/>
        </w:rPr>
        <w:t xml:space="preserve">raz zabierać do miejsca ich </w:t>
      </w:r>
      <w:r w:rsidR="00AF02D7">
        <w:rPr>
          <w:rFonts w:ascii="Arial" w:hAnsi="Arial" w:cs="Arial"/>
          <w:color w:val="262626"/>
          <w:sz w:val="36"/>
          <w:szCs w:val="36"/>
        </w:rPr>
        <w:t xml:space="preserve">przechowywania za pomocą </w:t>
      </w:r>
      <w:r w:rsidR="004C5E1F">
        <w:rPr>
          <w:rFonts w:ascii="Arial" w:hAnsi="Arial" w:cs="Arial"/>
          <w:color w:val="262626"/>
          <w:sz w:val="36"/>
          <w:szCs w:val="36"/>
        </w:rPr>
        <w:t>suwnicy</w:t>
      </w:r>
      <w:r w:rsidR="00AF02D7">
        <w:rPr>
          <w:rFonts w:ascii="Arial" w:hAnsi="Arial" w:cs="Arial"/>
          <w:color w:val="262626"/>
          <w:sz w:val="36"/>
          <w:szCs w:val="36"/>
        </w:rPr>
        <w:t xml:space="preserve">. </w:t>
      </w:r>
      <w:r w:rsidR="00041149">
        <w:rPr>
          <w:rFonts w:ascii="Arial" w:hAnsi="Arial" w:cs="Arial"/>
          <w:color w:val="262626"/>
          <w:sz w:val="36"/>
          <w:szCs w:val="36"/>
        </w:rPr>
        <w:t>Płyta podłogowa</w:t>
      </w:r>
      <w:r w:rsidR="00AF02D7" w:rsidRPr="00AF02D7">
        <w:rPr>
          <w:rFonts w:ascii="Arial" w:hAnsi="Arial" w:cs="Arial"/>
          <w:color w:val="262626"/>
          <w:sz w:val="36"/>
          <w:szCs w:val="36"/>
        </w:rPr>
        <w:t xml:space="preserve"> budynku wsp</w:t>
      </w:r>
      <w:r w:rsidR="004C5E1F">
        <w:rPr>
          <w:rFonts w:ascii="Arial" w:hAnsi="Arial" w:cs="Arial"/>
          <w:color w:val="262626"/>
          <w:sz w:val="36"/>
          <w:szCs w:val="36"/>
        </w:rPr>
        <w:t>arta została</w:t>
      </w:r>
      <w:r w:rsidR="00AF02D7" w:rsidRPr="00AF02D7">
        <w:rPr>
          <w:rFonts w:ascii="Arial" w:hAnsi="Arial" w:cs="Arial"/>
          <w:color w:val="262626"/>
          <w:sz w:val="36"/>
          <w:szCs w:val="36"/>
        </w:rPr>
        <w:t xml:space="preserve"> przez 1800 pali wbitych w ziemię.</w:t>
      </w:r>
      <w:r w:rsidR="00AF02D7">
        <w:rPr>
          <w:rFonts w:ascii="Arial" w:hAnsi="Arial" w:cs="Arial"/>
          <w:color w:val="262626"/>
          <w:sz w:val="36"/>
          <w:szCs w:val="36"/>
        </w:rPr>
        <w:t xml:space="preserve"> </w:t>
      </w:r>
      <w:r w:rsidR="00AF02D7" w:rsidRPr="0074610A">
        <w:rPr>
          <w:rFonts w:ascii="Arial" w:hAnsi="Arial" w:cs="Arial"/>
          <w:color w:val="262626"/>
          <w:sz w:val="36"/>
          <w:szCs w:val="36"/>
        </w:rPr>
        <w:t>Plan budynku to trójkąt o wymiarach</w:t>
      </w:r>
      <w:r w:rsidR="003A5A33">
        <w:rPr>
          <w:rFonts w:ascii="Arial" w:hAnsi="Arial" w:cs="Arial"/>
          <w:color w:val="262626"/>
          <w:sz w:val="36"/>
          <w:szCs w:val="36"/>
        </w:rPr>
        <w:t xml:space="preserve"> 80 x 93 m a jego ściany wznos</w:t>
      </w:r>
      <w:r w:rsidR="004C5E1F">
        <w:rPr>
          <w:rFonts w:ascii="Arial" w:hAnsi="Arial" w:cs="Arial"/>
          <w:color w:val="262626"/>
          <w:sz w:val="36"/>
          <w:szCs w:val="36"/>
        </w:rPr>
        <w:t>zą</w:t>
      </w:r>
      <w:r w:rsidR="00AF02D7" w:rsidRPr="0074610A">
        <w:rPr>
          <w:rFonts w:ascii="Arial" w:hAnsi="Arial" w:cs="Arial"/>
          <w:color w:val="262626"/>
          <w:sz w:val="36"/>
          <w:szCs w:val="36"/>
        </w:rPr>
        <w:t xml:space="preserve"> się na wysokość 13,25 m.</w:t>
      </w:r>
      <w:r w:rsidR="003A5A33">
        <w:rPr>
          <w:rFonts w:ascii="Arial" w:hAnsi="Arial" w:cs="Arial"/>
          <w:color w:val="262626"/>
          <w:sz w:val="36"/>
          <w:szCs w:val="36"/>
        </w:rPr>
        <w:t xml:space="preserve"> Ściany zewnętrzne </w:t>
      </w:r>
      <w:r w:rsidR="004C5E1F">
        <w:rPr>
          <w:rFonts w:ascii="Arial" w:hAnsi="Arial" w:cs="Arial"/>
          <w:color w:val="262626"/>
          <w:sz w:val="36"/>
          <w:szCs w:val="36"/>
        </w:rPr>
        <w:t>są</w:t>
      </w:r>
      <w:r w:rsidR="0074610A" w:rsidRPr="0074610A">
        <w:rPr>
          <w:rFonts w:ascii="Arial" w:hAnsi="Arial" w:cs="Arial"/>
          <w:color w:val="262626"/>
          <w:sz w:val="36"/>
          <w:szCs w:val="36"/>
        </w:rPr>
        <w:t xml:space="preserve"> grube </w:t>
      </w:r>
      <w:r w:rsidR="003A5A33">
        <w:rPr>
          <w:rFonts w:ascii="Arial" w:hAnsi="Arial" w:cs="Arial"/>
          <w:color w:val="262626"/>
          <w:sz w:val="36"/>
          <w:szCs w:val="36"/>
        </w:rPr>
        <w:t xml:space="preserve">na </w:t>
      </w:r>
      <w:r w:rsidR="00041149">
        <w:rPr>
          <w:rFonts w:ascii="Arial" w:hAnsi="Arial" w:cs="Arial"/>
          <w:color w:val="262626"/>
          <w:sz w:val="36"/>
          <w:szCs w:val="36"/>
        </w:rPr>
        <w:t>75 cm a ich skład to: wewnętrzna</w:t>
      </w:r>
      <w:r w:rsidR="0074610A" w:rsidRPr="0074610A">
        <w:rPr>
          <w:rFonts w:ascii="Arial" w:hAnsi="Arial" w:cs="Arial"/>
          <w:color w:val="262626"/>
          <w:sz w:val="36"/>
          <w:szCs w:val="36"/>
        </w:rPr>
        <w:t xml:space="preserve"> </w:t>
      </w:r>
      <w:r w:rsidR="00041149">
        <w:rPr>
          <w:rFonts w:ascii="Arial" w:hAnsi="Arial" w:cs="Arial"/>
          <w:color w:val="FF0000"/>
          <w:sz w:val="36"/>
          <w:szCs w:val="36"/>
        </w:rPr>
        <w:t>warstwa</w:t>
      </w:r>
      <w:r w:rsidR="0074610A">
        <w:rPr>
          <w:rFonts w:ascii="Arial" w:hAnsi="Arial" w:cs="Arial"/>
          <w:color w:val="FF0000"/>
          <w:sz w:val="36"/>
          <w:szCs w:val="36"/>
        </w:rPr>
        <w:t xml:space="preserve"> </w:t>
      </w:r>
      <w:r w:rsidR="0074610A" w:rsidRPr="0074610A">
        <w:rPr>
          <w:rFonts w:ascii="Arial" w:hAnsi="Arial" w:cs="Arial"/>
          <w:color w:val="000000" w:themeColor="text1"/>
          <w:sz w:val="36"/>
          <w:szCs w:val="36"/>
        </w:rPr>
        <w:t>o grubości 40 cm</w:t>
      </w:r>
      <w:r w:rsidR="003A5A33">
        <w:rPr>
          <w:rFonts w:ascii="Arial" w:hAnsi="Arial" w:cs="Arial"/>
          <w:color w:val="262626"/>
          <w:sz w:val="36"/>
          <w:szCs w:val="36"/>
        </w:rPr>
        <w:t>, izolacyjna</w:t>
      </w:r>
      <w:r w:rsidR="0074610A">
        <w:rPr>
          <w:rFonts w:ascii="Arial" w:hAnsi="Arial" w:cs="Arial"/>
          <w:color w:val="262626"/>
          <w:sz w:val="36"/>
          <w:szCs w:val="36"/>
        </w:rPr>
        <w:t xml:space="preserve"> o </w:t>
      </w:r>
      <w:r w:rsidR="003A5A33">
        <w:rPr>
          <w:rFonts w:ascii="Arial" w:hAnsi="Arial" w:cs="Arial"/>
          <w:color w:val="262626"/>
          <w:sz w:val="36"/>
          <w:szCs w:val="36"/>
        </w:rPr>
        <w:t>grubości 15 cm oraz zewnętrzn</w:t>
      </w:r>
      <w:r w:rsidR="00041149">
        <w:rPr>
          <w:rFonts w:ascii="Arial" w:hAnsi="Arial" w:cs="Arial"/>
          <w:color w:val="262626"/>
          <w:sz w:val="36"/>
          <w:szCs w:val="36"/>
        </w:rPr>
        <w:t>a</w:t>
      </w:r>
      <w:r w:rsidR="0074610A">
        <w:rPr>
          <w:rFonts w:ascii="Arial" w:hAnsi="Arial" w:cs="Arial"/>
          <w:color w:val="262626"/>
          <w:sz w:val="36"/>
          <w:szCs w:val="36"/>
        </w:rPr>
        <w:t xml:space="preserve"> </w:t>
      </w:r>
      <w:r w:rsidR="00041149">
        <w:rPr>
          <w:rFonts w:ascii="Arial" w:hAnsi="Arial" w:cs="Arial"/>
          <w:color w:val="FF0000"/>
          <w:sz w:val="36"/>
          <w:szCs w:val="36"/>
        </w:rPr>
        <w:t>warstwa</w:t>
      </w:r>
      <w:r w:rsidR="00AF02D7" w:rsidRPr="0074610A">
        <w:rPr>
          <w:rFonts w:ascii="Arial" w:hAnsi="Arial" w:cs="Arial"/>
          <w:color w:val="262626"/>
          <w:sz w:val="36"/>
          <w:szCs w:val="36"/>
        </w:rPr>
        <w:t xml:space="preserve"> </w:t>
      </w:r>
      <w:r w:rsidR="008E5E74">
        <w:rPr>
          <w:rFonts w:ascii="Arial" w:hAnsi="Arial" w:cs="Arial"/>
          <w:color w:val="262626"/>
          <w:sz w:val="36"/>
          <w:szCs w:val="36"/>
        </w:rPr>
        <w:t xml:space="preserve">z </w:t>
      </w:r>
      <w:r w:rsidR="0074610A">
        <w:rPr>
          <w:rFonts w:ascii="Arial" w:hAnsi="Arial" w:cs="Arial"/>
          <w:color w:val="262626"/>
          <w:sz w:val="36"/>
          <w:szCs w:val="36"/>
        </w:rPr>
        <w:t>betonu</w:t>
      </w:r>
      <w:r w:rsidR="008E5E74">
        <w:rPr>
          <w:rFonts w:ascii="Arial" w:hAnsi="Arial" w:cs="Arial"/>
          <w:color w:val="262626"/>
          <w:sz w:val="36"/>
          <w:szCs w:val="36"/>
        </w:rPr>
        <w:t xml:space="preserve"> architektonicznego</w:t>
      </w:r>
      <w:r w:rsidR="0074610A">
        <w:rPr>
          <w:rFonts w:ascii="Arial" w:hAnsi="Arial" w:cs="Arial"/>
          <w:color w:val="262626"/>
          <w:sz w:val="36"/>
          <w:szCs w:val="36"/>
        </w:rPr>
        <w:t xml:space="preserve"> o grubości 20 cm. </w:t>
      </w:r>
      <w:r w:rsidR="00AF02D7" w:rsidRPr="0074610A">
        <w:rPr>
          <w:rFonts w:ascii="Arial" w:hAnsi="Arial" w:cs="Arial"/>
          <w:color w:val="262626"/>
          <w:sz w:val="36"/>
          <w:szCs w:val="36"/>
        </w:rPr>
        <w:t xml:space="preserve"> </w:t>
      </w:r>
    </w:p>
    <w:p w:rsidR="00CA161A" w:rsidRPr="00B97544" w:rsidRDefault="00CA161A" w:rsidP="00094BCD">
      <w:pPr>
        <w:pStyle w:val="NormalnyWeb"/>
        <w:shd w:val="clear" w:color="auto" w:fill="F7F8F8"/>
        <w:spacing w:before="0" w:beforeAutospacing="0" w:after="150" w:afterAutospacing="0"/>
        <w:rPr>
          <w:rStyle w:val="Pogrubienie"/>
          <w:rFonts w:ascii="Arial" w:hAnsi="Arial" w:cs="Arial"/>
          <w:color w:val="262626"/>
          <w:sz w:val="36"/>
          <w:szCs w:val="36"/>
        </w:rPr>
      </w:pPr>
    </w:p>
    <w:p w:rsidR="00CA161A" w:rsidRPr="00B97544" w:rsidRDefault="00CA161A" w:rsidP="00094BCD">
      <w:pPr>
        <w:pStyle w:val="NormalnyWeb"/>
        <w:shd w:val="clear" w:color="auto" w:fill="F7F8F8"/>
        <w:spacing w:before="0" w:beforeAutospacing="0" w:after="150" w:afterAutospacing="0"/>
        <w:rPr>
          <w:rStyle w:val="Pogrubienie"/>
          <w:rFonts w:ascii="Arial" w:hAnsi="Arial" w:cs="Arial"/>
          <w:color w:val="262626"/>
          <w:sz w:val="36"/>
          <w:szCs w:val="36"/>
        </w:rPr>
      </w:pPr>
    </w:p>
    <w:p w:rsidR="00094BCD" w:rsidRPr="00896CA9" w:rsidRDefault="00896CA9" w:rsidP="00094BCD">
      <w:pPr>
        <w:pStyle w:val="NormalnyWeb"/>
        <w:shd w:val="clear" w:color="auto" w:fill="F7F8F8"/>
        <w:spacing w:before="0" w:beforeAutospacing="0" w:after="150" w:afterAutospacing="0"/>
        <w:rPr>
          <w:rFonts w:ascii="Arial" w:hAnsi="Arial" w:cs="Arial"/>
          <w:color w:val="262626"/>
          <w:sz w:val="36"/>
          <w:szCs w:val="36"/>
        </w:rPr>
      </w:pPr>
      <w:r w:rsidRPr="00896CA9">
        <w:rPr>
          <w:rStyle w:val="Pogrubienie"/>
          <w:rFonts w:ascii="Arial" w:hAnsi="Arial" w:cs="Arial"/>
          <w:color w:val="262626"/>
          <w:sz w:val="36"/>
          <w:szCs w:val="36"/>
        </w:rPr>
        <w:lastRenderedPageBreak/>
        <w:t xml:space="preserve">Betonowa ściana in-situ o grubości </w:t>
      </w:r>
      <w:r w:rsidR="00094BCD" w:rsidRPr="00896CA9">
        <w:rPr>
          <w:rStyle w:val="Pogrubienie"/>
          <w:rFonts w:ascii="Arial" w:hAnsi="Arial" w:cs="Arial"/>
          <w:color w:val="262626"/>
          <w:sz w:val="36"/>
          <w:szCs w:val="36"/>
        </w:rPr>
        <w:t xml:space="preserve">75 cm </w:t>
      </w:r>
    </w:p>
    <w:p w:rsidR="00094BCD" w:rsidRPr="00164838" w:rsidRDefault="00896CA9" w:rsidP="00094BCD">
      <w:pPr>
        <w:pStyle w:val="NormalnyWeb"/>
        <w:shd w:val="clear" w:color="auto" w:fill="F7F8F8"/>
        <w:spacing w:before="0" w:beforeAutospacing="0" w:after="150" w:afterAutospacing="0"/>
        <w:rPr>
          <w:rFonts w:ascii="Arial" w:hAnsi="Arial" w:cs="Arial"/>
          <w:color w:val="262626"/>
          <w:sz w:val="36"/>
          <w:szCs w:val="36"/>
        </w:rPr>
      </w:pPr>
      <w:r w:rsidRPr="00896CA9">
        <w:rPr>
          <w:rFonts w:ascii="Arial" w:hAnsi="Arial" w:cs="Arial"/>
          <w:color w:val="262626"/>
          <w:sz w:val="36"/>
          <w:szCs w:val="36"/>
        </w:rPr>
        <w:t xml:space="preserve">Wszystkie ściany </w:t>
      </w:r>
      <w:r w:rsidR="003A5A33">
        <w:rPr>
          <w:rFonts w:ascii="Arial" w:hAnsi="Arial" w:cs="Arial"/>
          <w:color w:val="262626"/>
          <w:sz w:val="36"/>
          <w:szCs w:val="36"/>
        </w:rPr>
        <w:t>wykonan</w:t>
      </w:r>
      <w:r w:rsidR="001A13F6">
        <w:rPr>
          <w:rFonts w:ascii="Arial" w:hAnsi="Arial" w:cs="Arial"/>
          <w:color w:val="262626"/>
          <w:sz w:val="36"/>
          <w:szCs w:val="36"/>
        </w:rPr>
        <w:t>o</w:t>
      </w:r>
      <w:r w:rsidRPr="00896CA9">
        <w:rPr>
          <w:rFonts w:ascii="Arial" w:hAnsi="Arial" w:cs="Arial"/>
          <w:color w:val="262626"/>
          <w:sz w:val="36"/>
          <w:szCs w:val="36"/>
        </w:rPr>
        <w:t xml:space="preserve"> z betonu in-</w:t>
      </w:r>
      <w:r w:rsidR="003A5A33">
        <w:rPr>
          <w:rFonts w:ascii="Arial" w:hAnsi="Arial" w:cs="Arial"/>
          <w:color w:val="262626"/>
          <w:sz w:val="36"/>
          <w:szCs w:val="36"/>
        </w:rPr>
        <w:t>situ,</w:t>
      </w:r>
      <w:r w:rsidR="001A13F6">
        <w:rPr>
          <w:rFonts w:ascii="Arial" w:hAnsi="Arial" w:cs="Arial"/>
          <w:color w:val="262626"/>
          <w:sz w:val="36"/>
          <w:szCs w:val="36"/>
        </w:rPr>
        <w:t xml:space="preserve"> a</w:t>
      </w:r>
      <w:r w:rsidR="003A5A33">
        <w:rPr>
          <w:rFonts w:ascii="Arial" w:hAnsi="Arial" w:cs="Arial"/>
          <w:color w:val="262626"/>
          <w:sz w:val="36"/>
          <w:szCs w:val="36"/>
        </w:rPr>
        <w:t xml:space="preserve"> do </w:t>
      </w:r>
      <w:r w:rsidR="001A13F6">
        <w:rPr>
          <w:rFonts w:ascii="Arial" w:hAnsi="Arial" w:cs="Arial"/>
          <w:color w:val="262626"/>
          <w:sz w:val="36"/>
          <w:szCs w:val="36"/>
        </w:rPr>
        <w:t>ich</w:t>
      </w:r>
      <w:r w:rsidR="003A5A33">
        <w:rPr>
          <w:rFonts w:ascii="Arial" w:hAnsi="Arial" w:cs="Arial"/>
          <w:color w:val="262626"/>
          <w:sz w:val="36"/>
          <w:szCs w:val="36"/>
        </w:rPr>
        <w:t xml:space="preserve"> wylewania uży</w:t>
      </w:r>
      <w:r w:rsidR="001A13F6">
        <w:rPr>
          <w:rFonts w:ascii="Arial" w:hAnsi="Arial" w:cs="Arial"/>
          <w:color w:val="262626"/>
          <w:sz w:val="36"/>
          <w:szCs w:val="36"/>
        </w:rPr>
        <w:t xml:space="preserve">to </w:t>
      </w:r>
      <w:r w:rsidRPr="00896CA9">
        <w:rPr>
          <w:rFonts w:ascii="Arial" w:hAnsi="Arial" w:cs="Arial"/>
          <w:color w:val="262626"/>
          <w:sz w:val="36"/>
          <w:szCs w:val="36"/>
        </w:rPr>
        <w:t xml:space="preserve">ściennych szalunków </w:t>
      </w:r>
      <w:proofErr w:type="spellStart"/>
      <w:r w:rsidRPr="00896CA9">
        <w:rPr>
          <w:rFonts w:ascii="Arial" w:hAnsi="Arial" w:cs="Arial"/>
          <w:color w:val="262626"/>
          <w:sz w:val="36"/>
          <w:szCs w:val="36"/>
        </w:rPr>
        <w:t>NOEtop</w:t>
      </w:r>
      <w:proofErr w:type="spellEnd"/>
      <w:r w:rsidRPr="00896CA9">
        <w:rPr>
          <w:rFonts w:ascii="Arial" w:hAnsi="Arial" w:cs="Arial"/>
          <w:color w:val="262626"/>
          <w:sz w:val="36"/>
          <w:szCs w:val="36"/>
        </w:rPr>
        <w:t>.</w:t>
      </w:r>
      <w:r>
        <w:rPr>
          <w:rFonts w:ascii="Arial" w:hAnsi="Arial" w:cs="Arial"/>
          <w:color w:val="262626"/>
          <w:sz w:val="36"/>
          <w:szCs w:val="36"/>
        </w:rPr>
        <w:t xml:space="preserve"> </w:t>
      </w:r>
      <w:r w:rsidRPr="00896CA9">
        <w:rPr>
          <w:rFonts w:ascii="Arial" w:hAnsi="Arial" w:cs="Arial"/>
          <w:color w:val="262626"/>
          <w:sz w:val="36"/>
          <w:szCs w:val="36"/>
        </w:rPr>
        <w:t xml:space="preserve">System ten wyróżnia się łatwością w jego obsłudze, wieloma możliwościami zastosowania oraz wyjątkową </w:t>
      </w:r>
      <w:r w:rsidR="008E5E74">
        <w:rPr>
          <w:rFonts w:ascii="Arial" w:hAnsi="Arial" w:cs="Arial"/>
          <w:color w:val="262626"/>
          <w:sz w:val="36"/>
          <w:szCs w:val="36"/>
        </w:rPr>
        <w:t>trwałością</w:t>
      </w:r>
      <w:r w:rsidR="00F72DFB">
        <w:rPr>
          <w:rFonts w:ascii="Arial" w:hAnsi="Arial" w:cs="Arial"/>
          <w:color w:val="262626"/>
          <w:sz w:val="36"/>
          <w:szCs w:val="36"/>
        </w:rPr>
        <w:t xml:space="preserve"> dzięki n</w:t>
      </w:r>
      <w:r w:rsidRPr="00896CA9">
        <w:rPr>
          <w:rFonts w:ascii="Arial" w:hAnsi="Arial" w:cs="Arial"/>
          <w:color w:val="262626"/>
          <w:sz w:val="36"/>
          <w:szCs w:val="36"/>
        </w:rPr>
        <w:t xml:space="preserve">a przykład </w:t>
      </w:r>
      <w:r w:rsidR="00F72DFB">
        <w:rPr>
          <w:rFonts w:ascii="Arial" w:hAnsi="Arial" w:cs="Arial"/>
          <w:color w:val="262626"/>
          <w:sz w:val="36"/>
          <w:szCs w:val="36"/>
        </w:rPr>
        <w:t xml:space="preserve">temu, że </w:t>
      </w:r>
      <w:r w:rsidRPr="00896CA9">
        <w:rPr>
          <w:rFonts w:ascii="Arial" w:hAnsi="Arial" w:cs="Arial"/>
          <w:color w:val="262626"/>
          <w:sz w:val="36"/>
          <w:szCs w:val="36"/>
        </w:rPr>
        <w:t xml:space="preserve">rama oraz profile są cynkowane na gorąco </w:t>
      </w:r>
      <w:r w:rsidR="001A13F6">
        <w:rPr>
          <w:rFonts w:ascii="Arial" w:hAnsi="Arial" w:cs="Arial"/>
          <w:color w:val="262626"/>
          <w:sz w:val="36"/>
          <w:szCs w:val="36"/>
        </w:rPr>
        <w:t>z</w:t>
      </w:r>
      <w:r w:rsidRPr="00896CA9">
        <w:rPr>
          <w:rFonts w:ascii="Arial" w:hAnsi="Arial" w:cs="Arial"/>
          <w:color w:val="262626"/>
          <w:sz w:val="36"/>
          <w:szCs w:val="36"/>
        </w:rPr>
        <w:t xml:space="preserve"> </w:t>
      </w:r>
      <w:r w:rsidR="001A13F6">
        <w:rPr>
          <w:rFonts w:ascii="Arial" w:hAnsi="Arial" w:cs="Arial"/>
          <w:color w:val="262626"/>
          <w:sz w:val="36"/>
          <w:szCs w:val="36"/>
        </w:rPr>
        <w:t>zewnątrz</w:t>
      </w:r>
      <w:r w:rsidRPr="00896CA9">
        <w:rPr>
          <w:rFonts w:ascii="Arial" w:hAnsi="Arial" w:cs="Arial"/>
          <w:color w:val="262626"/>
          <w:sz w:val="36"/>
          <w:szCs w:val="36"/>
        </w:rPr>
        <w:t xml:space="preserve"> a także </w:t>
      </w:r>
      <w:r w:rsidR="001A13F6">
        <w:rPr>
          <w:rFonts w:ascii="Arial" w:hAnsi="Arial" w:cs="Arial"/>
          <w:color w:val="262626"/>
          <w:sz w:val="36"/>
          <w:szCs w:val="36"/>
        </w:rPr>
        <w:t>od wewnątrz</w:t>
      </w:r>
      <w:r w:rsidRPr="00896CA9">
        <w:rPr>
          <w:rFonts w:ascii="Arial" w:hAnsi="Arial" w:cs="Arial"/>
          <w:color w:val="262626"/>
          <w:sz w:val="36"/>
          <w:szCs w:val="36"/>
        </w:rPr>
        <w:t>.</w:t>
      </w:r>
      <w:r>
        <w:rPr>
          <w:rFonts w:ascii="Arial" w:hAnsi="Arial" w:cs="Arial"/>
          <w:color w:val="262626"/>
          <w:sz w:val="36"/>
          <w:szCs w:val="36"/>
        </w:rPr>
        <w:t xml:space="preserve"> </w:t>
      </w:r>
      <w:r w:rsidR="00F72DFB">
        <w:rPr>
          <w:rFonts w:ascii="Arial" w:hAnsi="Arial" w:cs="Arial"/>
          <w:color w:val="262626"/>
          <w:sz w:val="36"/>
          <w:szCs w:val="36"/>
        </w:rPr>
        <w:t>Ponadto w</w:t>
      </w:r>
      <w:r w:rsidRPr="00896CA9">
        <w:rPr>
          <w:rFonts w:ascii="Arial" w:hAnsi="Arial" w:cs="Arial"/>
          <w:color w:val="262626"/>
          <w:sz w:val="36"/>
          <w:szCs w:val="36"/>
        </w:rPr>
        <w:t>szystkie p</w:t>
      </w:r>
      <w:r w:rsidR="001A13F6">
        <w:rPr>
          <w:rFonts w:ascii="Arial" w:hAnsi="Arial" w:cs="Arial"/>
          <w:color w:val="262626"/>
          <w:sz w:val="36"/>
          <w:szCs w:val="36"/>
        </w:rPr>
        <w:t>łyty</w:t>
      </w:r>
      <w:r w:rsidRPr="00896CA9">
        <w:rPr>
          <w:rFonts w:ascii="Arial" w:hAnsi="Arial" w:cs="Arial"/>
          <w:color w:val="262626"/>
          <w:sz w:val="36"/>
          <w:szCs w:val="36"/>
        </w:rPr>
        <w:t xml:space="preserve"> szalunkowe mają </w:t>
      </w:r>
      <w:r w:rsidR="004C5E1F">
        <w:rPr>
          <w:rFonts w:ascii="Arial" w:hAnsi="Arial" w:cs="Arial"/>
          <w:color w:val="262626"/>
          <w:sz w:val="36"/>
          <w:szCs w:val="36"/>
        </w:rPr>
        <w:t>odlewane</w:t>
      </w:r>
      <w:r w:rsidRPr="00896CA9">
        <w:rPr>
          <w:rFonts w:ascii="Arial" w:hAnsi="Arial" w:cs="Arial"/>
          <w:color w:val="262626"/>
          <w:sz w:val="36"/>
          <w:szCs w:val="36"/>
        </w:rPr>
        <w:t xml:space="preserve"> </w:t>
      </w:r>
      <w:r w:rsidR="001A13F6">
        <w:rPr>
          <w:rFonts w:ascii="Arial" w:hAnsi="Arial" w:cs="Arial"/>
          <w:color w:val="262626"/>
          <w:sz w:val="36"/>
          <w:szCs w:val="36"/>
        </w:rPr>
        <w:t>naroża</w:t>
      </w:r>
      <w:r w:rsidRPr="00896CA9">
        <w:rPr>
          <w:rFonts w:ascii="Arial" w:hAnsi="Arial" w:cs="Arial"/>
          <w:color w:val="262626"/>
          <w:sz w:val="36"/>
          <w:szCs w:val="36"/>
        </w:rPr>
        <w:t xml:space="preserve"> a </w:t>
      </w:r>
      <w:r w:rsidR="004C5E1F">
        <w:rPr>
          <w:rFonts w:ascii="Arial" w:hAnsi="Arial" w:cs="Arial"/>
          <w:color w:val="262626"/>
          <w:sz w:val="36"/>
          <w:szCs w:val="36"/>
        </w:rPr>
        <w:t>profile mają</w:t>
      </w:r>
      <w:r w:rsidRPr="00896CA9">
        <w:rPr>
          <w:rFonts w:ascii="Arial" w:hAnsi="Arial" w:cs="Arial"/>
          <w:color w:val="262626"/>
          <w:sz w:val="36"/>
          <w:szCs w:val="36"/>
        </w:rPr>
        <w:t xml:space="preserve"> jednolitą </w:t>
      </w:r>
      <w:r w:rsidR="004C5E1F">
        <w:rPr>
          <w:rFonts w:ascii="Arial" w:hAnsi="Arial" w:cs="Arial"/>
          <w:color w:val="262626"/>
          <w:sz w:val="36"/>
          <w:szCs w:val="36"/>
        </w:rPr>
        <w:t>grubość</w:t>
      </w:r>
      <w:r w:rsidRPr="00896CA9">
        <w:rPr>
          <w:rFonts w:ascii="Arial" w:hAnsi="Arial" w:cs="Arial"/>
          <w:color w:val="262626"/>
          <w:sz w:val="36"/>
          <w:szCs w:val="36"/>
        </w:rPr>
        <w:t>.</w:t>
      </w:r>
      <w:r>
        <w:rPr>
          <w:rFonts w:ascii="Arial" w:hAnsi="Arial" w:cs="Arial"/>
          <w:color w:val="262626"/>
          <w:sz w:val="36"/>
          <w:szCs w:val="36"/>
        </w:rPr>
        <w:t xml:space="preserve"> </w:t>
      </w:r>
      <w:r w:rsidRPr="00896CA9">
        <w:rPr>
          <w:rFonts w:ascii="Arial" w:hAnsi="Arial" w:cs="Arial"/>
          <w:color w:val="262626"/>
          <w:sz w:val="36"/>
          <w:szCs w:val="36"/>
        </w:rPr>
        <w:t>Poza standardowymi rozmiarami p</w:t>
      </w:r>
      <w:r w:rsidR="001A13F6">
        <w:rPr>
          <w:rFonts w:ascii="Arial" w:hAnsi="Arial" w:cs="Arial"/>
          <w:color w:val="262626"/>
          <w:sz w:val="36"/>
          <w:szCs w:val="36"/>
        </w:rPr>
        <w:t>łyt</w:t>
      </w:r>
      <w:r w:rsidRPr="00896CA9">
        <w:rPr>
          <w:rFonts w:ascii="Arial" w:hAnsi="Arial" w:cs="Arial"/>
          <w:color w:val="262626"/>
          <w:sz w:val="36"/>
          <w:szCs w:val="36"/>
        </w:rPr>
        <w:t xml:space="preserve"> firma zapewnia także p</w:t>
      </w:r>
      <w:r w:rsidR="001A13F6">
        <w:rPr>
          <w:rFonts w:ascii="Arial" w:hAnsi="Arial" w:cs="Arial"/>
          <w:color w:val="262626"/>
          <w:sz w:val="36"/>
          <w:szCs w:val="36"/>
        </w:rPr>
        <w:t>łyty</w:t>
      </w:r>
      <w:r w:rsidR="003A5A33">
        <w:rPr>
          <w:rFonts w:ascii="Arial" w:hAnsi="Arial" w:cs="Arial"/>
          <w:color w:val="262626"/>
          <w:sz w:val="36"/>
          <w:szCs w:val="36"/>
        </w:rPr>
        <w:t xml:space="preserve"> </w:t>
      </w:r>
      <w:proofErr w:type="spellStart"/>
      <w:r w:rsidR="003A5A33">
        <w:rPr>
          <w:rFonts w:ascii="Arial" w:hAnsi="Arial" w:cs="Arial"/>
          <w:color w:val="262626"/>
          <w:sz w:val="36"/>
          <w:szCs w:val="36"/>
        </w:rPr>
        <w:t>NOEtop</w:t>
      </w:r>
      <w:proofErr w:type="spellEnd"/>
      <w:r w:rsidR="003A5A33">
        <w:rPr>
          <w:rFonts w:ascii="Arial" w:hAnsi="Arial" w:cs="Arial"/>
          <w:color w:val="262626"/>
          <w:sz w:val="36"/>
          <w:szCs w:val="36"/>
        </w:rPr>
        <w:t xml:space="preserve"> XXL, które </w:t>
      </w:r>
      <w:r w:rsidRPr="00896CA9">
        <w:rPr>
          <w:rFonts w:ascii="Arial" w:hAnsi="Arial" w:cs="Arial"/>
          <w:color w:val="262626"/>
          <w:sz w:val="36"/>
          <w:szCs w:val="36"/>
        </w:rPr>
        <w:t>po</w:t>
      </w:r>
      <w:r w:rsidR="007F0F13">
        <w:rPr>
          <w:rFonts w:ascii="Arial" w:hAnsi="Arial" w:cs="Arial"/>
          <w:color w:val="262626"/>
          <w:sz w:val="36"/>
          <w:szCs w:val="36"/>
        </w:rPr>
        <w:t xml:space="preserve">siadają </w:t>
      </w:r>
      <w:r w:rsidR="00F72DFB">
        <w:rPr>
          <w:rFonts w:ascii="Arial" w:hAnsi="Arial" w:cs="Arial"/>
          <w:color w:val="262626"/>
          <w:sz w:val="36"/>
          <w:szCs w:val="36"/>
        </w:rPr>
        <w:t>dodatkowo</w:t>
      </w:r>
      <w:r w:rsidR="003A5A33">
        <w:rPr>
          <w:rFonts w:ascii="Arial" w:hAnsi="Arial" w:cs="Arial"/>
          <w:color w:val="262626"/>
          <w:sz w:val="36"/>
          <w:szCs w:val="36"/>
        </w:rPr>
        <w:t xml:space="preserve"> </w:t>
      </w:r>
      <w:r w:rsidR="007F0F13">
        <w:rPr>
          <w:rFonts w:ascii="Arial" w:hAnsi="Arial" w:cs="Arial"/>
          <w:color w:val="262626"/>
          <w:sz w:val="36"/>
          <w:szCs w:val="36"/>
        </w:rPr>
        <w:t>zintegrowane pasy usztywniające</w:t>
      </w:r>
      <w:r w:rsidRPr="00896CA9">
        <w:rPr>
          <w:rFonts w:ascii="Arial" w:hAnsi="Arial" w:cs="Arial"/>
          <w:color w:val="262626"/>
          <w:sz w:val="36"/>
          <w:szCs w:val="36"/>
        </w:rPr>
        <w:t xml:space="preserve">. </w:t>
      </w:r>
      <w:r w:rsidRPr="007F0F13">
        <w:rPr>
          <w:rFonts w:ascii="Arial" w:hAnsi="Arial" w:cs="Arial"/>
          <w:color w:val="262626"/>
          <w:sz w:val="36"/>
          <w:szCs w:val="36"/>
        </w:rPr>
        <w:t>Największe z tych p</w:t>
      </w:r>
      <w:r w:rsidR="00683871">
        <w:rPr>
          <w:rFonts w:ascii="Arial" w:hAnsi="Arial" w:cs="Arial"/>
          <w:color w:val="262626"/>
          <w:sz w:val="36"/>
          <w:szCs w:val="36"/>
        </w:rPr>
        <w:t>łyt</w:t>
      </w:r>
      <w:r w:rsidRPr="007F0F13">
        <w:rPr>
          <w:rFonts w:ascii="Arial" w:hAnsi="Arial" w:cs="Arial"/>
          <w:color w:val="262626"/>
          <w:sz w:val="36"/>
          <w:szCs w:val="36"/>
        </w:rPr>
        <w:t xml:space="preserve"> mają wymiary  5,30 x 2,</w:t>
      </w:r>
      <w:r w:rsidR="00094BCD" w:rsidRPr="007F0F13">
        <w:rPr>
          <w:rFonts w:ascii="Arial" w:hAnsi="Arial" w:cs="Arial"/>
          <w:color w:val="262626"/>
          <w:sz w:val="36"/>
          <w:szCs w:val="36"/>
        </w:rPr>
        <w:t xml:space="preserve">65 m </w:t>
      </w:r>
      <w:r w:rsidR="007F0F13" w:rsidRPr="007F0F13">
        <w:rPr>
          <w:rFonts w:ascii="Arial" w:hAnsi="Arial" w:cs="Arial"/>
          <w:color w:val="262626"/>
          <w:sz w:val="36"/>
          <w:szCs w:val="36"/>
        </w:rPr>
        <w:t>co pozwala użytkow</w:t>
      </w:r>
      <w:r w:rsidR="007F0F13">
        <w:rPr>
          <w:rFonts w:ascii="Arial" w:hAnsi="Arial" w:cs="Arial"/>
          <w:color w:val="262626"/>
          <w:sz w:val="36"/>
          <w:szCs w:val="36"/>
        </w:rPr>
        <w:t xml:space="preserve">nikom pokryć powierzchnię ponad </w:t>
      </w:r>
      <w:r w:rsidR="00094BCD" w:rsidRPr="007F0F13">
        <w:rPr>
          <w:rFonts w:ascii="Arial" w:hAnsi="Arial" w:cs="Arial"/>
          <w:color w:val="262626"/>
          <w:sz w:val="36"/>
          <w:szCs w:val="36"/>
        </w:rPr>
        <w:t xml:space="preserve">14 m² </w:t>
      </w:r>
      <w:r w:rsidR="007F0F13">
        <w:rPr>
          <w:rFonts w:ascii="Arial" w:hAnsi="Arial" w:cs="Arial"/>
          <w:color w:val="262626"/>
          <w:sz w:val="36"/>
          <w:szCs w:val="36"/>
        </w:rPr>
        <w:t xml:space="preserve">szybko i wydajnie bez połączeń. </w:t>
      </w:r>
      <w:r w:rsidR="00164838">
        <w:rPr>
          <w:rFonts w:ascii="Arial" w:hAnsi="Arial" w:cs="Arial"/>
          <w:color w:val="262626"/>
          <w:sz w:val="36"/>
          <w:szCs w:val="36"/>
        </w:rPr>
        <w:t>P</w:t>
      </w:r>
      <w:r w:rsidR="001A13F6">
        <w:rPr>
          <w:rFonts w:ascii="Arial" w:hAnsi="Arial" w:cs="Arial"/>
          <w:color w:val="262626"/>
          <w:sz w:val="36"/>
          <w:szCs w:val="36"/>
        </w:rPr>
        <w:t>łyty</w:t>
      </w:r>
      <w:r w:rsidR="00164838">
        <w:rPr>
          <w:rFonts w:ascii="Arial" w:hAnsi="Arial" w:cs="Arial"/>
          <w:color w:val="262626"/>
          <w:sz w:val="36"/>
          <w:szCs w:val="36"/>
        </w:rPr>
        <w:t xml:space="preserve"> </w:t>
      </w:r>
      <w:proofErr w:type="spellStart"/>
      <w:r w:rsidR="00164838">
        <w:rPr>
          <w:rFonts w:ascii="Arial" w:hAnsi="Arial" w:cs="Arial"/>
          <w:color w:val="262626"/>
          <w:sz w:val="36"/>
          <w:szCs w:val="36"/>
        </w:rPr>
        <w:t>NOEtop</w:t>
      </w:r>
      <w:proofErr w:type="spellEnd"/>
      <w:r w:rsidR="00164838">
        <w:rPr>
          <w:rFonts w:ascii="Arial" w:hAnsi="Arial" w:cs="Arial"/>
          <w:color w:val="262626"/>
          <w:sz w:val="36"/>
          <w:szCs w:val="36"/>
        </w:rPr>
        <w:t xml:space="preserve"> o różnych rozmiarach mogą się łączyć ze sobą końcami lub bokami bez zakłócania ciągłości wzor</w:t>
      </w:r>
      <w:r w:rsidR="003A5A33">
        <w:rPr>
          <w:rFonts w:ascii="Arial" w:hAnsi="Arial" w:cs="Arial"/>
          <w:color w:val="262626"/>
          <w:sz w:val="36"/>
          <w:szCs w:val="36"/>
        </w:rPr>
        <w:t>u paneli. Zaletę tę wykorzysta</w:t>
      </w:r>
      <w:r w:rsidR="001A13F6">
        <w:rPr>
          <w:rFonts w:ascii="Arial" w:hAnsi="Arial" w:cs="Arial"/>
          <w:color w:val="262626"/>
          <w:sz w:val="36"/>
          <w:szCs w:val="36"/>
        </w:rPr>
        <w:t xml:space="preserve">no </w:t>
      </w:r>
      <w:r w:rsidR="00164838">
        <w:rPr>
          <w:rFonts w:ascii="Arial" w:hAnsi="Arial" w:cs="Arial"/>
          <w:color w:val="262626"/>
          <w:sz w:val="36"/>
          <w:szCs w:val="36"/>
        </w:rPr>
        <w:t xml:space="preserve">na placu budowy w  </w:t>
      </w:r>
      <w:proofErr w:type="spellStart"/>
      <w:r w:rsidR="00094BCD" w:rsidRPr="00164838">
        <w:rPr>
          <w:rFonts w:ascii="Arial" w:hAnsi="Arial" w:cs="Arial"/>
          <w:color w:val="262626"/>
          <w:sz w:val="36"/>
          <w:szCs w:val="36"/>
        </w:rPr>
        <w:t>Borssele</w:t>
      </w:r>
      <w:proofErr w:type="spellEnd"/>
      <w:r w:rsidR="00094BCD" w:rsidRPr="00164838">
        <w:rPr>
          <w:rFonts w:ascii="Arial" w:hAnsi="Arial" w:cs="Arial"/>
          <w:color w:val="262626"/>
          <w:sz w:val="36"/>
          <w:szCs w:val="36"/>
        </w:rPr>
        <w:t xml:space="preserve">. </w:t>
      </w:r>
      <w:r w:rsidR="003A5A33">
        <w:rPr>
          <w:rFonts w:ascii="Arial" w:hAnsi="Arial" w:cs="Arial"/>
          <w:color w:val="262626"/>
          <w:sz w:val="36"/>
          <w:szCs w:val="36"/>
        </w:rPr>
        <w:t>Pozwoli</w:t>
      </w:r>
      <w:r w:rsidR="001A13F6">
        <w:rPr>
          <w:rFonts w:ascii="Arial" w:hAnsi="Arial" w:cs="Arial"/>
          <w:color w:val="262626"/>
          <w:sz w:val="36"/>
          <w:szCs w:val="36"/>
        </w:rPr>
        <w:t>ło</w:t>
      </w:r>
      <w:r w:rsidR="00164838" w:rsidRPr="00164838">
        <w:rPr>
          <w:rFonts w:ascii="Arial" w:hAnsi="Arial" w:cs="Arial"/>
          <w:color w:val="262626"/>
          <w:sz w:val="36"/>
          <w:szCs w:val="36"/>
        </w:rPr>
        <w:t xml:space="preserve"> to na połączenie p</w:t>
      </w:r>
      <w:r w:rsidR="001A13F6">
        <w:rPr>
          <w:rFonts w:ascii="Arial" w:hAnsi="Arial" w:cs="Arial"/>
          <w:color w:val="262626"/>
          <w:sz w:val="36"/>
          <w:szCs w:val="36"/>
        </w:rPr>
        <w:t>łyt</w:t>
      </w:r>
      <w:r w:rsidR="00164838" w:rsidRPr="00164838">
        <w:rPr>
          <w:rFonts w:ascii="Arial" w:hAnsi="Arial" w:cs="Arial"/>
          <w:color w:val="262626"/>
          <w:sz w:val="36"/>
          <w:szCs w:val="36"/>
        </w:rPr>
        <w:t xml:space="preserve"> </w:t>
      </w:r>
      <w:proofErr w:type="spellStart"/>
      <w:r w:rsidR="00164838" w:rsidRPr="00164838">
        <w:rPr>
          <w:rFonts w:ascii="Arial" w:hAnsi="Arial" w:cs="Arial"/>
          <w:color w:val="262626"/>
          <w:sz w:val="36"/>
          <w:szCs w:val="36"/>
        </w:rPr>
        <w:t>NOEtop</w:t>
      </w:r>
      <w:proofErr w:type="spellEnd"/>
      <w:r w:rsidR="00164838" w:rsidRPr="00164838">
        <w:rPr>
          <w:rFonts w:ascii="Arial" w:hAnsi="Arial" w:cs="Arial"/>
          <w:color w:val="262626"/>
          <w:sz w:val="36"/>
          <w:szCs w:val="36"/>
        </w:rPr>
        <w:t xml:space="preserve"> w taki sposób by wyjątkowy szczegół budynku gł</w:t>
      </w:r>
      <w:r w:rsidR="003A5A33">
        <w:rPr>
          <w:rFonts w:ascii="Arial" w:hAnsi="Arial" w:cs="Arial"/>
          <w:color w:val="262626"/>
          <w:sz w:val="36"/>
          <w:szCs w:val="36"/>
        </w:rPr>
        <w:t>adko wkomponować</w:t>
      </w:r>
      <w:r w:rsidR="006D2A55">
        <w:rPr>
          <w:rFonts w:ascii="Arial" w:hAnsi="Arial" w:cs="Arial"/>
          <w:color w:val="262626"/>
          <w:sz w:val="36"/>
          <w:szCs w:val="36"/>
        </w:rPr>
        <w:t xml:space="preserve"> w</w:t>
      </w:r>
      <w:r w:rsidR="003A5A33">
        <w:rPr>
          <w:rFonts w:ascii="Arial" w:hAnsi="Arial" w:cs="Arial"/>
          <w:color w:val="262626"/>
          <w:sz w:val="36"/>
          <w:szCs w:val="36"/>
        </w:rPr>
        <w:t xml:space="preserve"> jego</w:t>
      </w:r>
      <w:r w:rsidR="006D2A55">
        <w:rPr>
          <w:rFonts w:ascii="Arial" w:hAnsi="Arial" w:cs="Arial"/>
          <w:color w:val="262626"/>
          <w:sz w:val="36"/>
          <w:szCs w:val="36"/>
        </w:rPr>
        <w:t xml:space="preserve"> konstrukcję: wsporniki</w:t>
      </w:r>
      <w:r w:rsidR="00164838" w:rsidRPr="00164838">
        <w:rPr>
          <w:rFonts w:ascii="Arial" w:hAnsi="Arial" w:cs="Arial"/>
          <w:color w:val="262626"/>
          <w:sz w:val="36"/>
          <w:szCs w:val="36"/>
        </w:rPr>
        <w:t xml:space="preserve"> z betonu in-situ. </w:t>
      </w:r>
    </w:p>
    <w:p w:rsidR="00094BCD" w:rsidRPr="00E33626" w:rsidRDefault="00E33626" w:rsidP="00094BCD">
      <w:pPr>
        <w:pStyle w:val="NormalnyWeb"/>
        <w:shd w:val="clear" w:color="auto" w:fill="F7F8F8"/>
        <w:spacing w:before="0" w:beforeAutospacing="0" w:after="150" w:afterAutospacing="0"/>
        <w:rPr>
          <w:rFonts w:ascii="Arial" w:hAnsi="Arial" w:cs="Arial"/>
          <w:color w:val="262626"/>
          <w:sz w:val="36"/>
          <w:szCs w:val="36"/>
        </w:rPr>
      </w:pPr>
      <w:r w:rsidRPr="00E33626">
        <w:rPr>
          <w:rStyle w:val="Pogrubienie"/>
          <w:rFonts w:ascii="Arial" w:hAnsi="Arial" w:cs="Arial"/>
          <w:color w:val="262626"/>
          <w:sz w:val="36"/>
          <w:szCs w:val="36"/>
        </w:rPr>
        <w:t>Dwa różne</w:t>
      </w:r>
      <w:r w:rsidR="006D2A55">
        <w:rPr>
          <w:rStyle w:val="Pogrubienie"/>
          <w:rFonts w:ascii="Arial" w:hAnsi="Arial" w:cs="Arial"/>
          <w:color w:val="262626"/>
          <w:sz w:val="36"/>
          <w:szCs w:val="36"/>
        </w:rPr>
        <w:t xml:space="preserve"> wsporniki</w:t>
      </w:r>
      <w:r w:rsidRPr="00E33626">
        <w:rPr>
          <w:rStyle w:val="Pogrubienie"/>
          <w:rFonts w:ascii="Arial" w:hAnsi="Arial" w:cs="Arial"/>
          <w:color w:val="262626"/>
          <w:sz w:val="36"/>
          <w:szCs w:val="36"/>
        </w:rPr>
        <w:t xml:space="preserve"> wylane w jednym takcie</w:t>
      </w:r>
      <w:r w:rsidR="00094BCD" w:rsidRPr="00E33626">
        <w:rPr>
          <w:rStyle w:val="Pogrubienie"/>
          <w:rFonts w:ascii="Arial" w:hAnsi="Arial" w:cs="Arial"/>
          <w:color w:val="262626"/>
          <w:sz w:val="36"/>
          <w:szCs w:val="36"/>
        </w:rPr>
        <w:t xml:space="preserve"> </w:t>
      </w:r>
    </w:p>
    <w:p w:rsidR="00094BCD" w:rsidRPr="00B97544" w:rsidRDefault="00902260" w:rsidP="00094BCD">
      <w:pPr>
        <w:pStyle w:val="NormalnyWeb"/>
        <w:shd w:val="clear" w:color="auto" w:fill="F7F8F8"/>
        <w:spacing w:before="0" w:beforeAutospacing="0" w:after="150" w:afterAutospacing="0"/>
        <w:rPr>
          <w:rFonts w:ascii="Arial" w:hAnsi="Arial" w:cs="Arial"/>
          <w:color w:val="262626"/>
          <w:sz w:val="36"/>
          <w:szCs w:val="36"/>
        </w:rPr>
      </w:pPr>
      <w:r w:rsidRPr="00902260">
        <w:rPr>
          <w:rFonts w:ascii="Arial" w:hAnsi="Arial" w:cs="Arial"/>
          <w:color w:val="262626"/>
          <w:sz w:val="36"/>
          <w:szCs w:val="36"/>
        </w:rPr>
        <w:t>Podczas budowy magaz</w:t>
      </w:r>
      <w:r w:rsidR="00872DBC">
        <w:rPr>
          <w:rFonts w:ascii="Arial" w:hAnsi="Arial" w:cs="Arial"/>
          <w:color w:val="262626"/>
          <w:sz w:val="36"/>
          <w:szCs w:val="36"/>
        </w:rPr>
        <w:t>y</w:t>
      </w:r>
      <w:r w:rsidR="004C5E1F">
        <w:rPr>
          <w:rFonts w:ascii="Arial" w:hAnsi="Arial" w:cs="Arial"/>
          <w:color w:val="262626"/>
          <w:sz w:val="36"/>
          <w:szCs w:val="36"/>
        </w:rPr>
        <w:t xml:space="preserve">nu zespół z placu budowy </w:t>
      </w:r>
      <w:r w:rsidR="00872DBC">
        <w:rPr>
          <w:rFonts w:ascii="Arial" w:hAnsi="Arial" w:cs="Arial"/>
          <w:color w:val="262626"/>
          <w:sz w:val="36"/>
          <w:szCs w:val="36"/>
        </w:rPr>
        <w:t>musiał</w:t>
      </w:r>
      <w:r w:rsidRPr="00902260">
        <w:rPr>
          <w:rFonts w:ascii="Arial" w:hAnsi="Arial" w:cs="Arial"/>
          <w:color w:val="262626"/>
          <w:sz w:val="36"/>
          <w:szCs w:val="36"/>
        </w:rPr>
        <w:t xml:space="preserve"> odlać dwa różne wsporniki: jeden d</w:t>
      </w:r>
      <w:r>
        <w:rPr>
          <w:rFonts w:ascii="Arial" w:hAnsi="Arial" w:cs="Arial"/>
          <w:color w:val="262626"/>
          <w:sz w:val="36"/>
          <w:szCs w:val="36"/>
        </w:rPr>
        <w:t xml:space="preserve">la </w:t>
      </w:r>
      <w:r w:rsidR="004C5E1F">
        <w:rPr>
          <w:rFonts w:ascii="Arial" w:hAnsi="Arial" w:cs="Arial"/>
          <w:color w:val="262626"/>
          <w:sz w:val="36"/>
          <w:szCs w:val="36"/>
        </w:rPr>
        <w:t>suwnicy</w:t>
      </w:r>
      <w:r>
        <w:rPr>
          <w:rFonts w:ascii="Arial" w:hAnsi="Arial" w:cs="Arial"/>
          <w:color w:val="262626"/>
          <w:sz w:val="36"/>
          <w:szCs w:val="36"/>
        </w:rPr>
        <w:t xml:space="preserve"> a drugi do położenia</w:t>
      </w:r>
      <w:r w:rsidRPr="00902260">
        <w:rPr>
          <w:rFonts w:ascii="Arial" w:hAnsi="Arial" w:cs="Arial"/>
          <w:color w:val="262626"/>
          <w:sz w:val="36"/>
          <w:szCs w:val="36"/>
        </w:rPr>
        <w:t xml:space="preserve"> dachu. </w:t>
      </w:r>
      <w:r>
        <w:rPr>
          <w:rFonts w:ascii="Arial" w:hAnsi="Arial" w:cs="Arial"/>
          <w:color w:val="262626"/>
          <w:sz w:val="36"/>
          <w:szCs w:val="36"/>
        </w:rPr>
        <w:t xml:space="preserve">Pojemniki na odpady </w:t>
      </w:r>
      <w:r w:rsidR="004C5E1F">
        <w:rPr>
          <w:rFonts w:ascii="Arial" w:hAnsi="Arial" w:cs="Arial"/>
          <w:color w:val="262626"/>
          <w:sz w:val="36"/>
          <w:szCs w:val="36"/>
        </w:rPr>
        <w:t>będą transportowane</w:t>
      </w:r>
      <w:r>
        <w:rPr>
          <w:rFonts w:ascii="Arial" w:hAnsi="Arial" w:cs="Arial"/>
          <w:color w:val="262626"/>
          <w:sz w:val="36"/>
          <w:szCs w:val="36"/>
        </w:rPr>
        <w:t xml:space="preserve"> </w:t>
      </w:r>
      <w:r w:rsidR="004C5E1F">
        <w:rPr>
          <w:rFonts w:ascii="Arial" w:hAnsi="Arial" w:cs="Arial"/>
          <w:color w:val="262626"/>
          <w:sz w:val="36"/>
          <w:szCs w:val="36"/>
        </w:rPr>
        <w:t>w obrębie</w:t>
      </w:r>
      <w:r>
        <w:rPr>
          <w:rFonts w:ascii="Arial" w:hAnsi="Arial" w:cs="Arial"/>
          <w:color w:val="262626"/>
          <w:sz w:val="36"/>
          <w:szCs w:val="36"/>
        </w:rPr>
        <w:t xml:space="preserve"> magazyn</w:t>
      </w:r>
      <w:r w:rsidR="004C5E1F">
        <w:rPr>
          <w:rFonts w:ascii="Arial" w:hAnsi="Arial" w:cs="Arial"/>
          <w:color w:val="262626"/>
          <w:sz w:val="36"/>
          <w:szCs w:val="36"/>
        </w:rPr>
        <w:t>u</w:t>
      </w:r>
      <w:r>
        <w:rPr>
          <w:rFonts w:ascii="Arial" w:hAnsi="Arial" w:cs="Arial"/>
          <w:color w:val="262626"/>
          <w:sz w:val="36"/>
          <w:szCs w:val="36"/>
        </w:rPr>
        <w:t xml:space="preserve"> przy pomocy </w:t>
      </w:r>
      <w:r w:rsidR="004C5E1F">
        <w:rPr>
          <w:rFonts w:ascii="Arial" w:hAnsi="Arial" w:cs="Arial"/>
          <w:color w:val="262626"/>
          <w:sz w:val="36"/>
          <w:szCs w:val="36"/>
        </w:rPr>
        <w:t>suwnicy</w:t>
      </w:r>
      <w:r>
        <w:rPr>
          <w:rFonts w:ascii="Arial" w:hAnsi="Arial" w:cs="Arial"/>
          <w:color w:val="262626"/>
          <w:sz w:val="36"/>
          <w:szCs w:val="36"/>
        </w:rPr>
        <w:t xml:space="preserve">. </w:t>
      </w:r>
      <w:r w:rsidR="004C5E1F">
        <w:rPr>
          <w:rFonts w:ascii="Arial" w:hAnsi="Arial" w:cs="Arial"/>
          <w:color w:val="262626"/>
          <w:sz w:val="36"/>
          <w:szCs w:val="36"/>
        </w:rPr>
        <w:t>Suwnica</w:t>
      </w:r>
      <w:r>
        <w:rPr>
          <w:rFonts w:ascii="Arial" w:hAnsi="Arial" w:cs="Arial"/>
          <w:color w:val="262626"/>
          <w:sz w:val="36"/>
          <w:szCs w:val="36"/>
        </w:rPr>
        <w:t xml:space="preserve"> zaś </w:t>
      </w:r>
      <w:r w:rsidR="004C5E1F">
        <w:rPr>
          <w:rFonts w:ascii="Arial" w:hAnsi="Arial" w:cs="Arial"/>
          <w:color w:val="262626"/>
          <w:sz w:val="36"/>
          <w:szCs w:val="36"/>
        </w:rPr>
        <w:t>zainstalowana</w:t>
      </w:r>
      <w:r w:rsidR="00683871">
        <w:rPr>
          <w:rFonts w:ascii="Arial" w:hAnsi="Arial" w:cs="Arial"/>
          <w:color w:val="262626"/>
          <w:sz w:val="36"/>
          <w:szCs w:val="36"/>
        </w:rPr>
        <w:t xml:space="preserve"> zostanie</w:t>
      </w:r>
      <w:r w:rsidRPr="00902260">
        <w:rPr>
          <w:rFonts w:ascii="Arial" w:hAnsi="Arial" w:cs="Arial"/>
          <w:color w:val="262626"/>
          <w:sz w:val="36"/>
          <w:szCs w:val="36"/>
        </w:rPr>
        <w:t xml:space="preserve"> na oddzielnym wsporniku na wysokości 7,30 m. Dach magazynu składa</w:t>
      </w:r>
      <w:r w:rsidR="00872DBC">
        <w:rPr>
          <w:rFonts w:ascii="Arial" w:hAnsi="Arial" w:cs="Arial"/>
          <w:color w:val="262626"/>
          <w:sz w:val="36"/>
          <w:szCs w:val="36"/>
        </w:rPr>
        <w:t>ć</w:t>
      </w:r>
      <w:r w:rsidRPr="00902260">
        <w:rPr>
          <w:rFonts w:ascii="Arial" w:hAnsi="Arial" w:cs="Arial"/>
          <w:color w:val="262626"/>
          <w:sz w:val="36"/>
          <w:szCs w:val="36"/>
        </w:rPr>
        <w:t xml:space="preserve"> się</w:t>
      </w:r>
      <w:r w:rsidR="00872DBC">
        <w:rPr>
          <w:rFonts w:ascii="Arial" w:hAnsi="Arial" w:cs="Arial"/>
          <w:color w:val="262626"/>
          <w:sz w:val="36"/>
          <w:szCs w:val="36"/>
        </w:rPr>
        <w:t xml:space="preserve"> będzie</w:t>
      </w:r>
      <w:r w:rsidRPr="00902260">
        <w:rPr>
          <w:rFonts w:ascii="Arial" w:hAnsi="Arial" w:cs="Arial"/>
          <w:color w:val="262626"/>
          <w:sz w:val="36"/>
          <w:szCs w:val="36"/>
        </w:rPr>
        <w:t xml:space="preserve"> z prefabrykowa</w:t>
      </w:r>
      <w:r w:rsidR="000C7630">
        <w:rPr>
          <w:rFonts w:ascii="Arial" w:hAnsi="Arial" w:cs="Arial"/>
          <w:color w:val="262626"/>
          <w:sz w:val="36"/>
          <w:szCs w:val="36"/>
        </w:rPr>
        <w:t>n</w:t>
      </w:r>
      <w:r w:rsidRPr="00902260">
        <w:rPr>
          <w:rFonts w:ascii="Arial" w:hAnsi="Arial" w:cs="Arial"/>
          <w:color w:val="262626"/>
          <w:sz w:val="36"/>
          <w:szCs w:val="36"/>
        </w:rPr>
        <w:t>ych betono</w:t>
      </w:r>
      <w:r>
        <w:rPr>
          <w:rFonts w:ascii="Arial" w:hAnsi="Arial" w:cs="Arial"/>
          <w:color w:val="262626"/>
          <w:sz w:val="36"/>
          <w:szCs w:val="36"/>
        </w:rPr>
        <w:t>wyc</w:t>
      </w:r>
      <w:r w:rsidR="00872DBC">
        <w:rPr>
          <w:rFonts w:ascii="Arial" w:hAnsi="Arial" w:cs="Arial"/>
          <w:color w:val="262626"/>
          <w:sz w:val="36"/>
          <w:szCs w:val="36"/>
        </w:rPr>
        <w:t>h kawałków, które umieszczane będą</w:t>
      </w:r>
      <w:r w:rsidR="00094BCD" w:rsidRPr="00902260">
        <w:rPr>
          <w:rFonts w:ascii="Arial" w:hAnsi="Arial" w:cs="Arial"/>
          <w:color w:val="262626"/>
          <w:sz w:val="36"/>
          <w:szCs w:val="36"/>
        </w:rPr>
        <w:t xml:space="preserve"> </w:t>
      </w:r>
      <w:r>
        <w:rPr>
          <w:rFonts w:ascii="Arial" w:hAnsi="Arial" w:cs="Arial"/>
          <w:color w:val="262626"/>
          <w:sz w:val="36"/>
          <w:szCs w:val="36"/>
        </w:rPr>
        <w:t xml:space="preserve">na ciągłych wspornikach tworzących </w:t>
      </w:r>
      <w:r w:rsidR="00AC35B9">
        <w:rPr>
          <w:rFonts w:ascii="Arial" w:hAnsi="Arial" w:cs="Arial"/>
          <w:color w:val="262626"/>
          <w:sz w:val="36"/>
          <w:szCs w:val="36"/>
        </w:rPr>
        <w:t>zwieńczenie ścian</w:t>
      </w:r>
      <w:r>
        <w:rPr>
          <w:rFonts w:ascii="Arial" w:hAnsi="Arial" w:cs="Arial"/>
          <w:color w:val="262626"/>
          <w:sz w:val="36"/>
          <w:szCs w:val="36"/>
        </w:rPr>
        <w:t xml:space="preserve">. </w:t>
      </w:r>
      <w:r w:rsidRPr="00902260">
        <w:rPr>
          <w:rFonts w:ascii="Arial" w:hAnsi="Arial" w:cs="Arial"/>
          <w:color w:val="262626"/>
          <w:sz w:val="36"/>
          <w:szCs w:val="36"/>
        </w:rPr>
        <w:t>By odlać wsporniki i ściany w jednym ta</w:t>
      </w:r>
      <w:r w:rsidR="004C5E1F">
        <w:rPr>
          <w:rFonts w:ascii="Arial" w:hAnsi="Arial" w:cs="Arial"/>
          <w:color w:val="262626"/>
          <w:sz w:val="36"/>
          <w:szCs w:val="36"/>
        </w:rPr>
        <w:t xml:space="preserve">kcie zespół </w:t>
      </w:r>
      <w:r w:rsidR="004C5E1F">
        <w:rPr>
          <w:rFonts w:ascii="Arial" w:hAnsi="Arial" w:cs="Arial"/>
          <w:color w:val="262626"/>
          <w:sz w:val="36"/>
          <w:szCs w:val="36"/>
        </w:rPr>
        <w:lastRenderedPageBreak/>
        <w:t>budowlańców zbudował</w:t>
      </w:r>
      <w:r w:rsidR="00AC35B9">
        <w:rPr>
          <w:rFonts w:ascii="Arial" w:hAnsi="Arial" w:cs="Arial"/>
          <w:color w:val="262626"/>
          <w:sz w:val="36"/>
          <w:szCs w:val="36"/>
        </w:rPr>
        <w:t xml:space="preserve"> </w:t>
      </w:r>
      <w:r w:rsidR="00AC35B9">
        <w:rPr>
          <w:rFonts w:ascii="Arial" w:hAnsi="Arial" w:cs="Arial"/>
          <w:color w:val="262626"/>
          <w:sz w:val="36"/>
          <w:szCs w:val="36"/>
        </w:rPr>
        <w:t xml:space="preserve">przy użyciu dźwigarów </w:t>
      </w:r>
      <w:r w:rsidR="00AC35B9" w:rsidRPr="00902260">
        <w:rPr>
          <w:rFonts w:ascii="Arial" w:hAnsi="Arial" w:cs="Arial"/>
          <w:color w:val="262626"/>
          <w:sz w:val="36"/>
          <w:szCs w:val="36"/>
        </w:rPr>
        <w:t xml:space="preserve">NOE </w:t>
      </w:r>
      <w:proofErr w:type="spellStart"/>
      <w:r w:rsidR="00AC35B9" w:rsidRPr="00902260">
        <w:rPr>
          <w:rFonts w:ascii="Arial" w:hAnsi="Arial" w:cs="Arial"/>
          <w:color w:val="262626"/>
          <w:sz w:val="36"/>
          <w:szCs w:val="36"/>
        </w:rPr>
        <w:t>Combi</w:t>
      </w:r>
      <w:proofErr w:type="spellEnd"/>
      <w:r w:rsidR="00AC35B9">
        <w:rPr>
          <w:rFonts w:ascii="Arial" w:hAnsi="Arial" w:cs="Arial"/>
          <w:color w:val="262626"/>
          <w:sz w:val="36"/>
          <w:szCs w:val="36"/>
        </w:rPr>
        <w:t xml:space="preserve"> 20</w:t>
      </w:r>
      <w:r w:rsidR="00AC35B9" w:rsidRPr="00902260">
        <w:rPr>
          <w:rFonts w:ascii="Arial" w:hAnsi="Arial" w:cs="Arial"/>
          <w:color w:val="262626"/>
          <w:sz w:val="36"/>
          <w:szCs w:val="36"/>
        </w:rPr>
        <w:t xml:space="preserve"> </w:t>
      </w:r>
      <w:r w:rsidR="00AC35B9">
        <w:rPr>
          <w:rFonts w:ascii="Arial" w:hAnsi="Arial" w:cs="Arial"/>
          <w:color w:val="262626"/>
          <w:sz w:val="36"/>
          <w:szCs w:val="36"/>
        </w:rPr>
        <w:t>gzyms o odpowiednich wymiarach</w:t>
      </w:r>
      <w:r w:rsidR="00683871">
        <w:rPr>
          <w:rFonts w:ascii="Arial" w:hAnsi="Arial" w:cs="Arial"/>
          <w:color w:val="262626"/>
          <w:sz w:val="36"/>
          <w:szCs w:val="36"/>
        </w:rPr>
        <w:t xml:space="preserve"> </w:t>
      </w:r>
      <w:r w:rsidR="00872DBC">
        <w:rPr>
          <w:rFonts w:ascii="Arial" w:hAnsi="Arial" w:cs="Arial"/>
          <w:color w:val="262626"/>
          <w:sz w:val="36"/>
          <w:szCs w:val="36"/>
        </w:rPr>
        <w:t xml:space="preserve">oraz </w:t>
      </w:r>
      <w:r w:rsidR="00AC35B9">
        <w:rPr>
          <w:rFonts w:ascii="Arial" w:hAnsi="Arial" w:cs="Arial"/>
          <w:color w:val="262626"/>
          <w:sz w:val="36"/>
          <w:szCs w:val="36"/>
        </w:rPr>
        <w:t>obudował konstrukcję</w:t>
      </w:r>
      <w:r w:rsidR="00872DBC">
        <w:rPr>
          <w:rFonts w:ascii="Arial" w:hAnsi="Arial" w:cs="Arial"/>
          <w:color w:val="262626"/>
          <w:sz w:val="36"/>
          <w:szCs w:val="36"/>
        </w:rPr>
        <w:t xml:space="preserve"> p</w:t>
      </w:r>
      <w:r w:rsidR="00AC35B9">
        <w:rPr>
          <w:rFonts w:ascii="Arial" w:hAnsi="Arial" w:cs="Arial"/>
          <w:color w:val="262626"/>
          <w:sz w:val="36"/>
          <w:szCs w:val="36"/>
        </w:rPr>
        <w:t>łytami</w:t>
      </w:r>
      <w:r w:rsidR="00872DBC">
        <w:rPr>
          <w:rFonts w:ascii="Arial" w:hAnsi="Arial" w:cs="Arial"/>
          <w:color w:val="262626"/>
          <w:sz w:val="36"/>
          <w:szCs w:val="36"/>
        </w:rPr>
        <w:t xml:space="preserve"> </w:t>
      </w:r>
      <w:proofErr w:type="spellStart"/>
      <w:r w:rsidR="00872DBC">
        <w:rPr>
          <w:rFonts w:ascii="Arial" w:hAnsi="Arial" w:cs="Arial"/>
          <w:color w:val="262626"/>
          <w:sz w:val="36"/>
          <w:szCs w:val="36"/>
        </w:rPr>
        <w:t>NOEtop</w:t>
      </w:r>
      <w:proofErr w:type="spellEnd"/>
      <w:r w:rsidR="00AC35B9">
        <w:rPr>
          <w:rFonts w:ascii="Arial" w:hAnsi="Arial" w:cs="Arial"/>
          <w:color w:val="262626"/>
          <w:sz w:val="36"/>
          <w:szCs w:val="36"/>
        </w:rPr>
        <w:t xml:space="preserve">. </w:t>
      </w:r>
      <w:r w:rsidR="00872DBC">
        <w:rPr>
          <w:rFonts w:ascii="Arial" w:hAnsi="Arial" w:cs="Arial"/>
          <w:color w:val="262626"/>
          <w:sz w:val="36"/>
          <w:szCs w:val="36"/>
        </w:rPr>
        <w:t xml:space="preserve">Ściany i wsporniki wylane </w:t>
      </w:r>
      <w:r w:rsidR="00AC35B9">
        <w:rPr>
          <w:rFonts w:ascii="Arial" w:hAnsi="Arial" w:cs="Arial"/>
          <w:color w:val="262626"/>
          <w:sz w:val="36"/>
          <w:szCs w:val="36"/>
        </w:rPr>
        <w:t>zostały</w:t>
      </w:r>
      <w:r w:rsidR="00FD6CE0">
        <w:rPr>
          <w:rFonts w:ascii="Arial" w:hAnsi="Arial" w:cs="Arial"/>
          <w:color w:val="262626"/>
          <w:sz w:val="36"/>
          <w:szCs w:val="36"/>
        </w:rPr>
        <w:t xml:space="preserve"> w jednym takcie, jako jeden </w:t>
      </w:r>
      <w:r w:rsidR="00AC35B9">
        <w:rPr>
          <w:rFonts w:ascii="Arial" w:hAnsi="Arial" w:cs="Arial"/>
          <w:color w:val="262626"/>
          <w:sz w:val="36"/>
          <w:szCs w:val="36"/>
        </w:rPr>
        <w:t>element</w:t>
      </w:r>
      <w:r w:rsidR="00133398">
        <w:rPr>
          <w:rFonts w:ascii="Arial" w:hAnsi="Arial" w:cs="Arial"/>
          <w:color w:val="262626"/>
          <w:sz w:val="36"/>
          <w:szCs w:val="36"/>
        </w:rPr>
        <w:t>. Wszystkie ściany magazynu zostały wybetonowane</w:t>
      </w:r>
      <w:r w:rsidR="00FD6CE0">
        <w:rPr>
          <w:rFonts w:ascii="Arial" w:hAnsi="Arial" w:cs="Arial"/>
          <w:color w:val="262626"/>
          <w:sz w:val="36"/>
          <w:szCs w:val="36"/>
        </w:rPr>
        <w:t xml:space="preserve"> w 25 oddzielnych sekcjach. </w:t>
      </w:r>
      <w:r>
        <w:rPr>
          <w:rFonts w:ascii="Arial" w:hAnsi="Arial" w:cs="Arial"/>
          <w:color w:val="262626"/>
          <w:sz w:val="36"/>
          <w:szCs w:val="36"/>
        </w:rPr>
        <w:t xml:space="preserve"> </w:t>
      </w:r>
    </w:p>
    <w:p w:rsidR="00094BCD" w:rsidRPr="00090D75" w:rsidRDefault="003F703D" w:rsidP="00094BCD">
      <w:pPr>
        <w:pStyle w:val="NormalnyWeb"/>
        <w:shd w:val="clear" w:color="auto" w:fill="F7F8F8"/>
        <w:spacing w:before="0" w:beforeAutospacing="0" w:after="150" w:afterAutospacing="0"/>
        <w:rPr>
          <w:rFonts w:ascii="Arial" w:hAnsi="Arial" w:cs="Arial"/>
          <w:color w:val="262626"/>
          <w:sz w:val="36"/>
          <w:szCs w:val="36"/>
        </w:rPr>
      </w:pPr>
      <w:r w:rsidRPr="003F703D">
        <w:rPr>
          <w:rFonts w:ascii="Arial" w:hAnsi="Arial" w:cs="Arial"/>
          <w:color w:val="262626"/>
          <w:sz w:val="36"/>
          <w:szCs w:val="36"/>
        </w:rPr>
        <w:t>Mimo</w:t>
      </w:r>
      <w:r w:rsidR="00133398">
        <w:rPr>
          <w:rFonts w:ascii="Arial" w:hAnsi="Arial" w:cs="Arial"/>
          <w:color w:val="262626"/>
          <w:sz w:val="36"/>
          <w:szCs w:val="36"/>
        </w:rPr>
        <w:t>,</w:t>
      </w:r>
      <w:r w:rsidRPr="003F703D">
        <w:rPr>
          <w:rFonts w:ascii="Arial" w:hAnsi="Arial" w:cs="Arial"/>
          <w:color w:val="262626"/>
          <w:sz w:val="36"/>
          <w:szCs w:val="36"/>
        </w:rPr>
        <w:t xml:space="preserve"> że</w:t>
      </w:r>
      <w:r w:rsidR="00094BCD" w:rsidRPr="003F703D">
        <w:rPr>
          <w:rFonts w:ascii="Arial" w:hAnsi="Arial" w:cs="Arial"/>
          <w:color w:val="262626"/>
          <w:sz w:val="36"/>
          <w:szCs w:val="36"/>
        </w:rPr>
        <w:t xml:space="preserve"> </w:t>
      </w:r>
      <w:proofErr w:type="spellStart"/>
      <w:r w:rsidR="00094BCD" w:rsidRPr="003F703D">
        <w:rPr>
          <w:rFonts w:ascii="Arial" w:hAnsi="Arial" w:cs="Arial"/>
          <w:color w:val="262626"/>
          <w:sz w:val="36"/>
          <w:szCs w:val="36"/>
        </w:rPr>
        <w:t>NOEtop</w:t>
      </w:r>
      <w:proofErr w:type="spellEnd"/>
      <w:r w:rsidR="00094BCD" w:rsidRPr="003F703D">
        <w:rPr>
          <w:rFonts w:ascii="Arial" w:hAnsi="Arial" w:cs="Arial"/>
          <w:color w:val="262626"/>
          <w:sz w:val="36"/>
          <w:szCs w:val="36"/>
        </w:rPr>
        <w:t xml:space="preserve"> </w:t>
      </w:r>
      <w:r w:rsidR="00B97544">
        <w:rPr>
          <w:rFonts w:ascii="Arial" w:hAnsi="Arial" w:cs="Arial"/>
          <w:color w:val="262626"/>
          <w:sz w:val="36"/>
          <w:szCs w:val="36"/>
        </w:rPr>
        <w:t>wytrz</w:t>
      </w:r>
      <w:r w:rsidRPr="003F703D">
        <w:rPr>
          <w:rFonts w:ascii="Arial" w:hAnsi="Arial" w:cs="Arial"/>
          <w:color w:val="262626"/>
          <w:sz w:val="36"/>
          <w:szCs w:val="36"/>
        </w:rPr>
        <w:t>yma nacisk betonu o wartości</w:t>
      </w:r>
      <w:r w:rsidR="00094BCD" w:rsidRPr="003F703D">
        <w:rPr>
          <w:rFonts w:ascii="Arial" w:hAnsi="Arial" w:cs="Arial"/>
          <w:color w:val="262626"/>
          <w:sz w:val="36"/>
          <w:szCs w:val="36"/>
        </w:rPr>
        <w:t xml:space="preserve"> 88 </w:t>
      </w:r>
      <w:proofErr w:type="spellStart"/>
      <w:r w:rsidR="00094BCD" w:rsidRPr="003F703D">
        <w:rPr>
          <w:rFonts w:ascii="Arial" w:hAnsi="Arial" w:cs="Arial"/>
          <w:color w:val="262626"/>
          <w:sz w:val="36"/>
          <w:szCs w:val="36"/>
        </w:rPr>
        <w:t>kN</w:t>
      </w:r>
      <w:proofErr w:type="spellEnd"/>
      <w:r w:rsidR="00094BCD" w:rsidRPr="003F703D">
        <w:rPr>
          <w:rFonts w:ascii="Arial" w:hAnsi="Arial" w:cs="Arial"/>
          <w:color w:val="262626"/>
          <w:sz w:val="36"/>
          <w:szCs w:val="36"/>
        </w:rPr>
        <w:t xml:space="preserve">/m², </w:t>
      </w:r>
      <w:r w:rsidR="00090D75">
        <w:rPr>
          <w:rFonts w:ascii="Arial" w:hAnsi="Arial" w:cs="Arial"/>
          <w:color w:val="262626"/>
          <w:sz w:val="36"/>
          <w:szCs w:val="36"/>
        </w:rPr>
        <w:t>załoga wylewająca beton musi</w:t>
      </w:r>
      <w:r w:rsidR="00133398">
        <w:rPr>
          <w:rFonts w:ascii="Arial" w:hAnsi="Arial" w:cs="Arial"/>
          <w:color w:val="262626"/>
          <w:sz w:val="36"/>
          <w:szCs w:val="36"/>
        </w:rPr>
        <w:t>ała</w:t>
      </w:r>
      <w:r w:rsidRPr="003F703D">
        <w:rPr>
          <w:rFonts w:ascii="Arial" w:hAnsi="Arial" w:cs="Arial"/>
          <w:color w:val="262626"/>
          <w:sz w:val="36"/>
          <w:szCs w:val="36"/>
        </w:rPr>
        <w:t xml:space="preserve"> działać bardzo ostrożnie. </w:t>
      </w:r>
      <w:r>
        <w:rPr>
          <w:rFonts w:ascii="Arial" w:hAnsi="Arial" w:cs="Arial"/>
          <w:color w:val="262626"/>
          <w:sz w:val="36"/>
          <w:szCs w:val="36"/>
        </w:rPr>
        <w:t xml:space="preserve">Powierzchnia, </w:t>
      </w:r>
      <w:r w:rsidR="00090D75">
        <w:rPr>
          <w:rFonts w:ascii="Arial" w:hAnsi="Arial" w:cs="Arial"/>
          <w:color w:val="262626"/>
          <w:sz w:val="36"/>
          <w:szCs w:val="36"/>
        </w:rPr>
        <w:t>która m</w:t>
      </w:r>
      <w:r w:rsidR="00133398">
        <w:rPr>
          <w:rFonts w:ascii="Arial" w:hAnsi="Arial" w:cs="Arial"/>
          <w:color w:val="262626"/>
          <w:sz w:val="36"/>
          <w:szCs w:val="36"/>
        </w:rPr>
        <w:t>i</w:t>
      </w:r>
      <w:r w:rsidR="00090D75">
        <w:rPr>
          <w:rFonts w:ascii="Arial" w:hAnsi="Arial" w:cs="Arial"/>
          <w:color w:val="262626"/>
          <w:sz w:val="36"/>
          <w:szCs w:val="36"/>
        </w:rPr>
        <w:t>a</w:t>
      </w:r>
      <w:r w:rsidR="00133398">
        <w:rPr>
          <w:rFonts w:ascii="Arial" w:hAnsi="Arial" w:cs="Arial"/>
          <w:color w:val="262626"/>
          <w:sz w:val="36"/>
          <w:szCs w:val="36"/>
        </w:rPr>
        <w:t>ła</w:t>
      </w:r>
      <w:r w:rsidR="00090D75">
        <w:rPr>
          <w:rFonts w:ascii="Arial" w:hAnsi="Arial" w:cs="Arial"/>
          <w:color w:val="262626"/>
          <w:sz w:val="36"/>
          <w:szCs w:val="36"/>
        </w:rPr>
        <w:t xml:space="preserve"> być wylana w jednym takcie </w:t>
      </w:r>
      <w:r w:rsidR="00133398">
        <w:rPr>
          <w:rFonts w:ascii="Arial" w:hAnsi="Arial" w:cs="Arial"/>
          <w:color w:val="262626"/>
          <w:sz w:val="36"/>
          <w:szCs w:val="36"/>
        </w:rPr>
        <w:t>była</w:t>
      </w:r>
      <w:r>
        <w:rPr>
          <w:rFonts w:ascii="Arial" w:hAnsi="Arial" w:cs="Arial"/>
          <w:color w:val="262626"/>
          <w:sz w:val="36"/>
          <w:szCs w:val="36"/>
        </w:rPr>
        <w:t xml:space="preserve"> tak ogro</w:t>
      </w:r>
      <w:r w:rsidR="00090D75">
        <w:rPr>
          <w:rFonts w:ascii="Arial" w:hAnsi="Arial" w:cs="Arial"/>
          <w:color w:val="262626"/>
          <w:sz w:val="36"/>
          <w:szCs w:val="36"/>
        </w:rPr>
        <w:t>mna, że w niektórych miejscach wy</w:t>
      </w:r>
      <w:r>
        <w:rPr>
          <w:rFonts w:ascii="Arial" w:hAnsi="Arial" w:cs="Arial"/>
          <w:color w:val="262626"/>
          <w:sz w:val="36"/>
          <w:szCs w:val="36"/>
        </w:rPr>
        <w:t>lewanie</w:t>
      </w:r>
      <w:r w:rsidR="00133398">
        <w:rPr>
          <w:rFonts w:ascii="Arial" w:hAnsi="Arial" w:cs="Arial"/>
          <w:color w:val="262626"/>
          <w:sz w:val="36"/>
          <w:szCs w:val="36"/>
        </w:rPr>
        <w:t xml:space="preserve"> </w:t>
      </w:r>
      <w:r w:rsidR="00090D75">
        <w:rPr>
          <w:rFonts w:ascii="Arial" w:hAnsi="Arial" w:cs="Arial"/>
          <w:color w:val="262626"/>
          <w:sz w:val="36"/>
          <w:szCs w:val="36"/>
        </w:rPr>
        <w:t>trwa</w:t>
      </w:r>
      <w:r w:rsidR="00133398">
        <w:rPr>
          <w:rFonts w:ascii="Arial" w:hAnsi="Arial" w:cs="Arial"/>
          <w:color w:val="262626"/>
          <w:sz w:val="36"/>
          <w:szCs w:val="36"/>
        </w:rPr>
        <w:t>ło</w:t>
      </w:r>
      <w:r>
        <w:rPr>
          <w:rFonts w:ascii="Arial" w:hAnsi="Arial" w:cs="Arial"/>
          <w:color w:val="262626"/>
          <w:sz w:val="36"/>
          <w:szCs w:val="36"/>
        </w:rPr>
        <w:t xml:space="preserve"> 8-9 godzin. </w:t>
      </w:r>
      <w:r w:rsidR="00090D75">
        <w:rPr>
          <w:rFonts w:ascii="Arial" w:hAnsi="Arial" w:cs="Arial"/>
          <w:color w:val="262626"/>
          <w:sz w:val="36"/>
          <w:szCs w:val="36"/>
        </w:rPr>
        <w:t>Innym wyzwaniem</w:t>
      </w:r>
      <w:r w:rsidR="00133398">
        <w:rPr>
          <w:rFonts w:ascii="Arial" w:hAnsi="Arial" w:cs="Arial"/>
          <w:color w:val="262626"/>
          <w:sz w:val="36"/>
          <w:szCs w:val="36"/>
        </w:rPr>
        <w:t xml:space="preserve"> był fakt, że zewnętrzną warstwę </w:t>
      </w:r>
      <w:r w:rsidR="00B97544" w:rsidRPr="00B97544">
        <w:rPr>
          <w:rFonts w:ascii="Arial" w:hAnsi="Arial" w:cs="Arial"/>
          <w:sz w:val="36"/>
          <w:szCs w:val="36"/>
        </w:rPr>
        <w:t>ekipa p</w:t>
      </w:r>
      <w:r w:rsidR="00090D75">
        <w:rPr>
          <w:rFonts w:ascii="Arial" w:hAnsi="Arial" w:cs="Arial"/>
          <w:sz w:val="36"/>
          <w:szCs w:val="36"/>
        </w:rPr>
        <w:t>racująca na placu budowy musi</w:t>
      </w:r>
      <w:r w:rsidR="00133398">
        <w:rPr>
          <w:rFonts w:ascii="Arial" w:hAnsi="Arial" w:cs="Arial"/>
          <w:sz w:val="36"/>
          <w:szCs w:val="36"/>
        </w:rPr>
        <w:t>ała</w:t>
      </w:r>
      <w:r w:rsidR="00B97544" w:rsidRPr="00B97544">
        <w:rPr>
          <w:rFonts w:ascii="Arial" w:hAnsi="Arial" w:cs="Arial"/>
          <w:sz w:val="36"/>
          <w:szCs w:val="36"/>
        </w:rPr>
        <w:t xml:space="preserve"> wylewać bardzo </w:t>
      </w:r>
      <w:r w:rsidR="00133398">
        <w:rPr>
          <w:rFonts w:ascii="Arial" w:hAnsi="Arial" w:cs="Arial"/>
          <w:sz w:val="36"/>
          <w:szCs w:val="36"/>
        </w:rPr>
        <w:t>starannie</w:t>
      </w:r>
      <w:r w:rsidR="00133398">
        <w:rPr>
          <w:rFonts w:ascii="Arial" w:hAnsi="Arial" w:cs="Arial"/>
          <w:color w:val="262626"/>
          <w:sz w:val="36"/>
          <w:szCs w:val="36"/>
        </w:rPr>
        <w:t xml:space="preserve"> ponieważ miała</w:t>
      </w:r>
      <w:r w:rsidR="00B97544">
        <w:rPr>
          <w:rFonts w:ascii="Arial" w:hAnsi="Arial" w:cs="Arial"/>
          <w:color w:val="262626"/>
          <w:sz w:val="36"/>
          <w:szCs w:val="36"/>
        </w:rPr>
        <w:t xml:space="preserve"> być uformowan</w:t>
      </w:r>
      <w:r w:rsidR="00133398">
        <w:rPr>
          <w:rFonts w:ascii="Arial" w:hAnsi="Arial" w:cs="Arial"/>
          <w:color w:val="262626"/>
          <w:sz w:val="36"/>
          <w:szCs w:val="36"/>
        </w:rPr>
        <w:t>a</w:t>
      </w:r>
      <w:r w:rsidR="00B97544">
        <w:rPr>
          <w:rFonts w:ascii="Arial" w:hAnsi="Arial" w:cs="Arial"/>
          <w:color w:val="262626"/>
          <w:sz w:val="36"/>
          <w:szCs w:val="36"/>
        </w:rPr>
        <w:t xml:space="preserve"> z gładkiego betonu</w:t>
      </w:r>
      <w:r w:rsidR="00133398">
        <w:rPr>
          <w:rFonts w:ascii="Arial" w:hAnsi="Arial" w:cs="Arial"/>
          <w:color w:val="262626"/>
          <w:sz w:val="36"/>
          <w:szCs w:val="36"/>
        </w:rPr>
        <w:t xml:space="preserve"> architektonicznego</w:t>
      </w:r>
      <w:r w:rsidR="00B97544">
        <w:rPr>
          <w:rFonts w:ascii="Arial" w:hAnsi="Arial" w:cs="Arial"/>
          <w:color w:val="262626"/>
          <w:sz w:val="36"/>
          <w:szCs w:val="36"/>
        </w:rPr>
        <w:t xml:space="preserve"> zaspokaj</w:t>
      </w:r>
      <w:r w:rsidR="00090D75">
        <w:rPr>
          <w:rFonts w:ascii="Arial" w:hAnsi="Arial" w:cs="Arial"/>
          <w:color w:val="262626"/>
          <w:sz w:val="36"/>
          <w:szCs w:val="36"/>
        </w:rPr>
        <w:t>aj</w:t>
      </w:r>
      <w:r w:rsidR="00B97544">
        <w:rPr>
          <w:rFonts w:ascii="Arial" w:hAnsi="Arial" w:cs="Arial"/>
          <w:color w:val="262626"/>
          <w:sz w:val="36"/>
          <w:szCs w:val="36"/>
        </w:rPr>
        <w:t xml:space="preserve">ąc tym samym wysokie wymagania estetyczne projektu. </w:t>
      </w:r>
      <w:r w:rsidRPr="00B97544">
        <w:rPr>
          <w:rFonts w:ascii="Arial" w:hAnsi="Arial" w:cs="Arial"/>
          <w:color w:val="262626"/>
          <w:sz w:val="36"/>
          <w:szCs w:val="36"/>
        </w:rPr>
        <w:t xml:space="preserve"> </w:t>
      </w:r>
    </w:p>
    <w:p w:rsidR="005B480D" w:rsidRPr="00970DAB" w:rsidRDefault="00094BCD">
      <w:pPr>
        <w:rPr>
          <w:sz w:val="36"/>
          <w:szCs w:val="36"/>
          <w:lang w:val="en-US"/>
        </w:rPr>
      </w:pPr>
      <w:r w:rsidRPr="00970DAB">
        <w:rPr>
          <w:noProof/>
          <w:sz w:val="36"/>
          <w:szCs w:val="36"/>
          <w:lang w:eastAsia="pl-PL"/>
        </w:rPr>
        <w:drawing>
          <wp:inline distT="0" distB="0" distL="0" distR="0">
            <wp:extent cx="4861364" cy="2975212"/>
            <wp:effectExtent l="0" t="0" r="0" b="0"/>
            <wp:docPr id="1" name="Obraz 1" descr="https://www.noe.de/media/images/covara-01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noe.de/media/images/covara-01-larg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378" cy="2975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BCD" w:rsidRPr="00FC2345" w:rsidRDefault="00AD5D2C">
      <w:pPr>
        <w:rPr>
          <w:rFonts w:ascii="Arial" w:hAnsi="Arial" w:cs="Arial"/>
          <w:color w:val="262626"/>
          <w:sz w:val="36"/>
          <w:szCs w:val="36"/>
          <w:shd w:val="clear" w:color="auto" w:fill="FDFDFD"/>
        </w:rPr>
      </w:pPr>
      <w:r w:rsidRPr="00AD5D2C"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Wsporniki do </w:t>
      </w:r>
      <w:r w:rsidR="00133398">
        <w:rPr>
          <w:rFonts w:ascii="Arial" w:hAnsi="Arial" w:cs="Arial"/>
          <w:color w:val="262626"/>
          <w:sz w:val="36"/>
          <w:szCs w:val="36"/>
          <w:shd w:val="clear" w:color="auto" w:fill="FDFDFD"/>
        </w:rPr>
        <w:t>belki podsuwnicowej</w:t>
      </w:r>
      <w:r w:rsidRPr="00AD5D2C"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 oraz do prefabrykowanych betonowych belek dachowych wylano ra</w:t>
      </w:r>
      <w:r>
        <w:rPr>
          <w:rFonts w:ascii="Arial" w:hAnsi="Arial" w:cs="Arial"/>
          <w:color w:val="262626"/>
          <w:sz w:val="36"/>
          <w:szCs w:val="36"/>
          <w:shd w:val="clear" w:color="auto" w:fill="FDFDFD"/>
        </w:rPr>
        <w:t>zem ze ścianami w jednym takcie</w:t>
      </w:r>
      <w:r w:rsidR="00094BCD" w:rsidRPr="00AD5D2C"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. </w:t>
      </w:r>
      <w:r w:rsidRPr="00FC2345"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Wyraźnie widać </w:t>
      </w:r>
      <w:r w:rsidRPr="00FC2345">
        <w:rPr>
          <w:rFonts w:ascii="Arial" w:hAnsi="Arial" w:cs="Arial"/>
          <w:color w:val="262626"/>
          <w:sz w:val="36"/>
          <w:szCs w:val="36"/>
          <w:shd w:val="clear" w:color="auto" w:fill="FDFDFD"/>
        </w:rPr>
        <w:lastRenderedPageBreak/>
        <w:t xml:space="preserve">sposób, w jaki panele </w:t>
      </w:r>
      <w:proofErr w:type="spellStart"/>
      <w:r w:rsidRPr="00FC2345">
        <w:rPr>
          <w:rFonts w:ascii="Arial" w:hAnsi="Arial" w:cs="Arial"/>
          <w:color w:val="262626"/>
          <w:sz w:val="36"/>
          <w:szCs w:val="36"/>
          <w:shd w:val="clear" w:color="auto" w:fill="FDFDFD"/>
        </w:rPr>
        <w:t>NOEtop</w:t>
      </w:r>
      <w:proofErr w:type="spellEnd"/>
      <w:r w:rsidRPr="00FC2345"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 mogą być łączone bez zakłócania ciągłości wzoru paneli.</w:t>
      </w:r>
    </w:p>
    <w:p w:rsidR="00094BCD" w:rsidRPr="00970DAB" w:rsidRDefault="00094BCD">
      <w:pPr>
        <w:rPr>
          <w:rFonts w:ascii="Arial" w:hAnsi="Arial" w:cs="Arial"/>
          <w:color w:val="262626"/>
          <w:sz w:val="36"/>
          <w:szCs w:val="36"/>
          <w:shd w:val="clear" w:color="auto" w:fill="FDFDFD"/>
          <w:lang w:val="en-US"/>
        </w:rPr>
      </w:pPr>
      <w:r w:rsidRPr="00970DAB">
        <w:rPr>
          <w:noProof/>
          <w:sz w:val="36"/>
          <w:szCs w:val="36"/>
          <w:lang w:eastAsia="pl-PL"/>
        </w:rPr>
        <w:drawing>
          <wp:inline distT="0" distB="0" distL="0" distR="0">
            <wp:extent cx="4972862" cy="3043450"/>
            <wp:effectExtent l="0" t="0" r="0" b="5080"/>
            <wp:docPr id="2" name="Obraz 2" descr="https://www.noe.de/media/images/covara-02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noe.de/media/images/covara-02-large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3186" cy="3043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BCD" w:rsidRPr="008B2FD7" w:rsidRDefault="008B2FD7">
      <w:pPr>
        <w:rPr>
          <w:rFonts w:ascii="Arial" w:hAnsi="Arial" w:cs="Arial"/>
          <w:color w:val="262626"/>
          <w:sz w:val="36"/>
          <w:szCs w:val="36"/>
          <w:shd w:val="clear" w:color="auto" w:fill="FDFDFD"/>
        </w:rPr>
      </w:pPr>
      <w:r w:rsidRPr="008B2FD7"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Ogromne panele </w:t>
      </w:r>
      <w:proofErr w:type="spellStart"/>
      <w:r w:rsidRPr="008B2FD7">
        <w:rPr>
          <w:rFonts w:ascii="Arial" w:hAnsi="Arial" w:cs="Arial"/>
          <w:color w:val="262626"/>
          <w:sz w:val="36"/>
          <w:szCs w:val="36"/>
          <w:shd w:val="clear" w:color="auto" w:fill="FDFDFD"/>
        </w:rPr>
        <w:t>NOEtop</w:t>
      </w:r>
      <w:proofErr w:type="spellEnd"/>
      <w:r w:rsidRPr="008B2FD7"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 ze zintegrowanymi pasami usztywniają</w:t>
      </w:r>
      <w:r>
        <w:rPr>
          <w:rFonts w:ascii="Arial" w:hAnsi="Arial" w:cs="Arial"/>
          <w:color w:val="262626"/>
          <w:sz w:val="36"/>
          <w:szCs w:val="36"/>
          <w:shd w:val="clear" w:color="auto" w:fill="FDFDFD"/>
        </w:rPr>
        <w:t>cymi sprawiają, że szalunki moż</w:t>
      </w:r>
      <w:r w:rsidRPr="008B2FD7"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na szybko postawić a potem szybko zdjąć. </w:t>
      </w:r>
    </w:p>
    <w:p w:rsidR="00094BCD" w:rsidRPr="00970DAB" w:rsidRDefault="00094BCD">
      <w:pPr>
        <w:rPr>
          <w:sz w:val="36"/>
          <w:szCs w:val="36"/>
          <w:lang w:val="en-US"/>
        </w:rPr>
      </w:pPr>
      <w:r w:rsidRPr="00970DAB">
        <w:rPr>
          <w:noProof/>
          <w:sz w:val="36"/>
          <w:szCs w:val="36"/>
          <w:lang w:eastAsia="pl-PL"/>
        </w:rPr>
        <w:drawing>
          <wp:inline distT="0" distB="0" distL="0" distR="0">
            <wp:extent cx="3701774" cy="2265528"/>
            <wp:effectExtent l="0" t="0" r="0" b="1905"/>
            <wp:docPr id="4" name="Obraz 4" descr="https://www.noe.de/media/images/covara-05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www.noe.de/media/images/covara-05-large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535" cy="2271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091" w:rsidRPr="008B2FD7" w:rsidRDefault="00192091" w:rsidP="00192091">
      <w:pPr>
        <w:rPr>
          <w:rFonts w:ascii="Arial" w:hAnsi="Arial" w:cs="Arial"/>
          <w:color w:val="262626"/>
          <w:sz w:val="36"/>
          <w:szCs w:val="36"/>
          <w:shd w:val="clear" w:color="auto" w:fill="FDFDFD"/>
        </w:rPr>
      </w:pPr>
      <w:r w:rsidRPr="00192091"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Wsporniki do </w:t>
      </w:r>
      <w:r w:rsidR="00133398">
        <w:rPr>
          <w:rFonts w:ascii="Arial" w:hAnsi="Arial" w:cs="Arial"/>
          <w:color w:val="262626"/>
          <w:sz w:val="36"/>
          <w:szCs w:val="36"/>
          <w:shd w:val="clear" w:color="auto" w:fill="FDFDFD"/>
        </w:rPr>
        <w:t>belki podsuwnicowej</w:t>
      </w:r>
      <w:r w:rsidRPr="00192091"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 oraz do prefabrykowanych betonowych belek dachowych wylano razem ze ścianami w jednym takci</w:t>
      </w:r>
      <w:r w:rsidR="005F1712">
        <w:rPr>
          <w:rFonts w:ascii="Arial" w:hAnsi="Arial" w:cs="Arial"/>
          <w:color w:val="262626"/>
          <w:sz w:val="36"/>
          <w:szCs w:val="36"/>
          <w:shd w:val="clear" w:color="auto" w:fill="FDFDFD"/>
        </w:rPr>
        <w:t>e</w:t>
      </w:r>
      <w:r w:rsidR="00094BCD" w:rsidRPr="00192091">
        <w:rPr>
          <w:rFonts w:ascii="Arial" w:hAnsi="Arial" w:cs="Arial"/>
          <w:color w:val="262626"/>
          <w:sz w:val="36"/>
          <w:szCs w:val="36"/>
          <w:shd w:val="clear" w:color="auto" w:fill="FDFDFD"/>
        </w:rPr>
        <w:t>.</w:t>
      </w:r>
      <w:r w:rsidRPr="00192091"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 </w:t>
      </w:r>
      <w:r w:rsidRPr="008B2FD7"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Ogromne panele </w:t>
      </w:r>
      <w:proofErr w:type="spellStart"/>
      <w:r w:rsidRPr="008B2FD7">
        <w:rPr>
          <w:rFonts w:ascii="Arial" w:hAnsi="Arial" w:cs="Arial"/>
          <w:color w:val="262626"/>
          <w:sz w:val="36"/>
          <w:szCs w:val="36"/>
          <w:shd w:val="clear" w:color="auto" w:fill="FDFDFD"/>
        </w:rPr>
        <w:t>NOEtop</w:t>
      </w:r>
      <w:proofErr w:type="spellEnd"/>
      <w:r w:rsidRPr="008B2FD7"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 ze zintegrowanymi pasami usztywniają</w:t>
      </w:r>
      <w:r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cymi </w:t>
      </w:r>
      <w:r>
        <w:rPr>
          <w:rFonts w:ascii="Arial" w:hAnsi="Arial" w:cs="Arial"/>
          <w:color w:val="262626"/>
          <w:sz w:val="36"/>
          <w:szCs w:val="36"/>
          <w:shd w:val="clear" w:color="auto" w:fill="FDFDFD"/>
        </w:rPr>
        <w:lastRenderedPageBreak/>
        <w:t>sprawiają, że szalunki moż</w:t>
      </w:r>
      <w:r w:rsidRPr="008B2FD7"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na szybko postawić a potem szybko zdjąć. </w:t>
      </w:r>
    </w:p>
    <w:p w:rsidR="00094BCD" w:rsidRPr="00FC2345" w:rsidRDefault="00094BCD">
      <w:pPr>
        <w:rPr>
          <w:rFonts w:ascii="Arial" w:hAnsi="Arial" w:cs="Arial"/>
          <w:color w:val="262626"/>
          <w:sz w:val="36"/>
          <w:szCs w:val="36"/>
          <w:shd w:val="clear" w:color="auto" w:fill="FDFDFD"/>
        </w:rPr>
      </w:pPr>
    </w:p>
    <w:p w:rsidR="00094BCD" w:rsidRPr="00970DAB" w:rsidRDefault="00094BCD">
      <w:pPr>
        <w:rPr>
          <w:sz w:val="36"/>
          <w:szCs w:val="36"/>
          <w:lang w:val="en-US"/>
        </w:rPr>
      </w:pPr>
      <w:r w:rsidRPr="00970DAB">
        <w:rPr>
          <w:noProof/>
          <w:sz w:val="36"/>
          <w:szCs w:val="36"/>
          <w:lang w:eastAsia="pl-PL"/>
        </w:rPr>
        <w:drawing>
          <wp:inline distT="0" distB="0" distL="0" distR="0">
            <wp:extent cx="3179929" cy="1946154"/>
            <wp:effectExtent l="0" t="0" r="1905" b="0"/>
            <wp:docPr id="5" name="Obraz 5" descr="https://www.noe.de/media/images/covara-04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www.noe.de/media/images/covara-04-larg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873" cy="1951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BCD" w:rsidRPr="00A1286F" w:rsidRDefault="00A1286F">
      <w:pPr>
        <w:rPr>
          <w:rFonts w:ascii="Arial" w:hAnsi="Arial" w:cs="Arial"/>
          <w:color w:val="262626"/>
          <w:sz w:val="36"/>
          <w:szCs w:val="36"/>
          <w:shd w:val="clear" w:color="auto" w:fill="FDFDFD"/>
        </w:rPr>
      </w:pPr>
      <w:r w:rsidRPr="00A1286F"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Wsporniki do </w:t>
      </w:r>
      <w:r w:rsidR="00133398">
        <w:rPr>
          <w:rFonts w:ascii="Arial" w:hAnsi="Arial" w:cs="Arial"/>
          <w:color w:val="262626"/>
          <w:sz w:val="36"/>
          <w:szCs w:val="36"/>
          <w:shd w:val="clear" w:color="auto" w:fill="FDFDFD"/>
        </w:rPr>
        <w:t>belki podsuwnicowej</w:t>
      </w:r>
      <w:r w:rsidRPr="00A1286F"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 oraz do prefabrykowanych betonowych belek dachowych wylano razem ze ścianami w jednym takcie.</w:t>
      </w:r>
    </w:p>
    <w:p w:rsidR="00094BCD" w:rsidRPr="00970DAB" w:rsidRDefault="00094BCD">
      <w:pPr>
        <w:rPr>
          <w:sz w:val="36"/>
          <w:szCs w:val="36"/>
          <w:lang w:val="en-US"/>
        </w:rPr>
      </w:pPr>
      <w:r w:rsidRPr="00970DAB">
        <w:rPr>
          <w:noProof/>
          <w:sz w:val="36"/>
          <w:szCs w:val="36"/>
          <w:lang w:eastAsia="pl-PL"/>
        </w:rPr>
        <w:drawing>
          <wp:inline distT="0" distB="0" distL="0" distR="0">
            <wp:extent cx="3813271" cy="2333767"/>
            <wp:effectExtent l="0" t="0" r="0" b="9525"/>
            <wp:docPr id="6" name="Obraz 6" descr="https://www.noe.de/media/images/covara-06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www.noe.de/media/images/covara-06-larg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520" cy="2333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572" w:rsidRPr="00537572" w:rsidRDefault="00133398" w:rsidP="00537572">
      <w:pPr>
        <w:rPr>
          <w:rFonts w:ascii="Arial" w:hAnsi="Arial" w:cs="Arial"/>
          <w:color w:val="262626"/>
          <w:sz w:val="36"/>
          <w:szCs w:val="36"/>
          <w:shd w:val="clear" w:color="auto" w:fill="FDFDFD"/>
        </w:rPr>
      </w:pPr>
      <w:r>
        <w:rPr>
          <w:rFonts w:ascii="Arial" w:hAnsi="Arial" w:cs="Arial"/>
          <w:color w:val="262626"/>
          <w:sz w:val="36"/>
          <w:szCs w:val="36"/>
          <w:shd w:val="clear" w:color="auto" w:fill="FDFDFD"/>
        </w:rPr>
        <w:t>Izolację</w:t>
      </w:r>
      <w:r w:rsidR="00537572" w:rsidRPr="00537572"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 </w:t>
      </w:r>
      <w:r>
        <w:rPr>
          <w:rFonts w:ascii="Arial" w:hAnsi="Arial" w:cs="Arial"/>
          <w:color w:val="262626"/>
          <w:sz w:val="36"/>
          <w:szCs w:val="36"/>
          <w:shd w:val="clear" w:color="auto" w:fill="FDFDFD"/>
        </w:rPr>
        <w:t>umieszczono pomiędzy wewnętrzną a zewnętrzną warstwą</w:t>
      </w:r>
      <w:r w:rsidR="00537572" w:rsidRPr="00537572">
        <w:rPr>
          <w:rFonts w:ascii="Arial" w:hAnsi="Arial" w:cs="Arial"/>
          <w:color w:val="FF0000"/>
          <w:sz w:val="36"/>
          <w:szCs w:val="36"/>
          <w:shd w:val="clear" w:color="auto" w:fill="FDFDFD"/>
        </w:rPr>
        <w:t xml:space="preserve"> </w:t>
      </w:r>
      <w:r w:rsidR="005F1712">
        <w:rPr>
          <w:rFonts w:ascii="Arial" w:hAnsi="Arial" w:cs="Arial"/>
          <w:color w:val="262626"/>
          <w:sz w:val="36"/>
          <w:szCs w:val="36"/>
          <w:shd w:val="clear" w:color="auto" w:fill="FDFDFD"/>
        </w:rPr>
        <w:t>ścian zewnętrznych</w:t>
      </w:r>
      <w:r w:rsidR="00094BCD" w:rsidRPr="005F1712"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. </w:t>
      </w:r>
      <w:r w:rsidR="00537572" w:rsidRPr="00537572"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Wyraźnie widać sposób, w jaki panele </w:t>
      </w:r>
      <w:proofErr w:type="spellStart"/>
      <w:r w:rsidR="00537572" w:rsidRPr="00537572">
        <w:rPr>
          <w:rFonts w:ascii="Arial" w:hAnsi="Arial" w:cs="Arial"/>
          <w:color w:val="262626"/>
          <w:sz w:val="36"/>
          <w:szCs w:val="36"/>
          <w:shd w:val="clear" w:color="auto" w:fill="FDFDFD"/>
        </w:rPr>
        <w:t>NOEtop</w:t>
      </w:r>
      <w:proofErr w:type="spellEnd"/>
      <w:r w:rsidR="00537572" w:rsidRPr="00537572"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 mogą być łączone bez zakłócania ciągłości wzoru paneli.</w:t>
      </w:r>
    </w:p>
    <w:p w:rsidR="00094BCD" w:rsidRPr="00970DAB" w:rsidRDefault="00094BCD">
      <w:pPr>
        <w:rPr>
          <w:rFonts w:ascii="Arial" w:hAnsi="Arial" w:cs="Arial"/>
          <w:color w:val="262626"/>
          <w:sz w:val="36"/>
          <w:szCs w:val="36"/>
          <w:shd w:val="clear" w:color="auto" w:fill="FDFDFD"/>
          <w:lang w:val="en-US"/>
        </w:rPr>
      </w:pPr>
      <w:r w:rsidRPr="00970DAB">
        <w:rPr>
          <w:noProof/>
          <w:sz w:val="36"/>
          <w:szCs w:val="36"/>
          <w:lang w:eastAsia="pl-PL"/>
        </w:rPr>
        <w:lastRenderedPageBreak/>
        <w:drawing>
          <wp:inline distT="0" distB="0" distL="0" distR="0">
            <wp:extent cx="4816764" cy="2947917"/>
            <wp:effectExtent l="0" t="0" r="3175" b="5080"/>
            <wp:docPr id="7" name="Obraz 7" descr="https://www.noe.de/media/images/covara-07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www.noe.de/media/images/covara-07-large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9670" cy="29619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BCD" w:rsidRPr="00FC2345" w:rsidRDefault="00877A17">
      <w:pPr>
        <w:rPr>
          <w:sz w:val="36"/>
          <w:szCs w:val="36"/>
        </w:rPr>
      </w:pPr>
      <w:r w:rsidRPr="00877A17"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Ściany mają do 13,25 m wysokości i są formowane przy pomocy ogromnych paneli </w:t>
      </w:r>
      <w:proofErr w:type="spellStart"/>
      <w:r w:rsidRPr="00877A17">
        <w:rPr>
          <w:rFonts w:ascii="Arial" w:hAnsi="Arial" w:cs="Arial"/>
          <w:color w:val="262626"/>
          <w:sz w:val="36"/>
          <w:szCs w:val="36"/>
          <w:shd w:val="clear" w:color="auto" w:fill="FDFDFD"/>
        </w:rPr>
        <w:t>NOEtop</w:t>
      </w:r>
      <w:proofErr w:type="spellEnd"/>
      <w:r w:rsidRPr="00877A17"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 ze zintegrowanym systemem pasów usztywniających. </w:t>
      </w:r>
    </w:p>
    <w:p w:rsidR="00094BCD" w:rsidRPr="00970DAB" w:rsidRDefault="00094BCD">
      <w:pPr>
        <w:rPr>
          <w:rFonts w:ascii="Arial" w:hAnsi="Arial" w:cs="Arial"/>
          <w:color w:val="262626"/>
          <w:sz w:val="36"/>
          <w:szCs w:val="36"/>
          <w:shd w:val="clear" w:color="auto" w:fill="FDFDFD"/>
          <w:lang w:val="en-US"/>
        </w:rPr>
      </w:pPr>
      <w:r w:rsidRPr="00970DAB">
        <w:rPr>
          <w:noProof/>
          <w:sz w:val="36"/>
          <w:szCs w:val="36"/>
          <w:lang w:eastAsia="pl-PL"/>
        </w:rPr>
        <w:drawing>
          <wp:inline distT="0" distB="0" distL="0" distR="0">
            <wp:extent cx="5173562" cy="3166281"/>
            <wp:effectExtent l="0" t="0" r="8255" b="0"/>
            <wp:docPr id="8" name="Obraz 8" descr="https://www.noe.de/media/images/covara-08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www.noe.de/media/images/covara-08-larg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899" cy="3166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4BCD" w:rsidRPr="00114CF2" w:rsidRDefault="00114CF2">
      <w:pPr>
        <w:rPr>
          <w:sz w:val="36"/>
          <w:szCs w:val="36"/>
        </w:rPr>
      </w:pPr>
      <w:r w:rsidRPr="00114CF2">
        <w:rPr>
          <w:rFonts w:ascii="Arial" w:hAnsi="Arial" w:cs="Arial"/>
          <w:color w:val="262626"/>
          <w:sz w:val="36"/>
          <w:szCs w:val="36"/>
          <w:shd w:val="clear" w:color="auto" w:fill="FDFDFD"/>
        </w:rPr>
        <w:t>Ściany i wsporniki wylano w j</w:t>
      </w:r>
      <w:bookmarkStart w:id="0" w:name="_GoBack"/>
      <w:bookmarkEnd w:id="0"/>
      <w:r w:rsidRPr="00114CF2"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ednym takcie. Panele </w:t>
      </w:r>
      <w:proofErr w:type="spellStart"/>
      <w:r w:rsidRPr="00114CF2">
        <w:rPr>
          <w:rFonts w:ascii="Arial" w:hAnsi="Arial" w:cs="Arial"/>
          <w:color w:val="262626"/>
          <w:sz w:val="36"/>
          <w:szCs w:val="36"/>
          <w:shd w:val="clear" w:color="auto" w:fill="FDFDFD"/>
        </w:rPr>
        <w:t>NOEtop</w:t>
      </w:r>
      <w:proofErr w:type="spellEnd"/>
      <w:r w:rsidRPr="00114CF2">
        <w:rPr>
          <w:rFonts w:ascii="Arial" w:hAnsi="Arial" w:cs="Arial"/>
          <w:color w:val="262626"/>
          <w:sz w:val="36"/>
          <w:szCs w:val="36"/>
          <w:shd w:val="clear" w:color="auto" w:fill="FDFDFD"/>
        </w:rPr>
        <w:t xml:space="preserve"> można łączyć bokami oraz końcami bez zakłócania wzoru paneli. </w:t>
      </w:r>
    </w:p>
    <w:sectPr w:rsidR="00094BCD" w:rsidRPr="00114CF2" w:rsidSect="00E829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BCD"/>
    <w:rsid w:val="00041149"/>
    <w:rsid w:val="00071C84"/>
    <w:rsid w:val="00090D75"/>
    <w:rsid w:val="00094BCD"/>
    <w:rsid w:val="000C7630"/>
    <w:rsid w:val="00114CF2"/>
    <w:rsid w:val="00133398"/>
    <w:rsid w:val="00164838"/>
    <w:rsid w:val="00192091"/>
    <w:rsid w:val="001A13F6"/>
    <w:rsid w:val="0025797F"/>
    <w:rsid w:val="003A5A33"/>
    <w:rsid w:val="003F703D"/>
    <w:rsid w:val="004C5E1F"/>
    <w:rsid w:val="00537572"/>
    <w:rsid w:val="005B480D"/>
    <w:rsid w:val="005F1712"/>
    <w:rsid w:val="00683871"/>
    <w:rsid w:val="006D2A55"/>
    <w:rsid w:val="0074610A"/>
    <w:rsid w:val="007F0F13"/>
    <w:rsid w:val="00872DBC"/>
    <w:rsid w:val="00877A17"/>
    <w:rsid w:val="00896CA9"/>
    <w:rsid w:val="008B2FD7"/>
    <w:rsid w:val="008E5E74"/>
    <w:rsid w:val="00902260"/>
    <w:rsid w:val="00970DAB"/>
    <w:rsid w:val="00A1286F"/>
    <w:rsid w:val="00A9530D"/>
    <w:rsid w:val="00AC35B9"/>
    <w:rsid w:val="00AD5D2C"/>
    <w:rsid w:val="00AF02D7"/>
    <w:rsid w:val="00B97544"/>
    <w:rsid w:val="00C56A95"/>
    <w:rsid w:val="00C75634"/>
    <w:rsid w:val="00CA161A"/>
    <w:rsid w:val="00E33626"/>
    <w:rsid w:val="00E829D1"/>
    <w:rsid w:val="00F6336A"/>
    <w:rsid w:val="00F6585A"/>
    <w:rsid w:val="00F72DFB"/>
    <w:rsid w:val="00FC2345"/>
    <w:rsid w:val="00FD6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94B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4B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4BC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4B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094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094BCD"/>
    <w:rPr>
      <w:i/>
      <w:iCs/>
    </w:rPr>
  </w:style>
  <w:style w:type="character" w:styleId="Pogrubienie">
    <w:name w:val="Strong"/>
    <w:basedOn w:val="Domylnaczcionkaakapitu"/>
    <w:uiPriority w:val="22"/>
    <w:qFormat/>
    <w:rsid w:val="00094BC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4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B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094B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94B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94BC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94B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094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094BCD"/>
    <w:rPr>
      <w:i/>
      <w:iCs/>
    </w:rPr>
  </w:style>
  <w:style w:type="character" w:styleId="Pogrubienie">
    <w:name w:val="Strong"/>
    <w:basedOn w:val="Domylnaczcionkaakapitu"/>
    <w:uiPriority w:val="22"/>
    <w:qFormat/>
    <w:rsid w:val="00094BCD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4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4B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5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696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Karol</cp:lastModifiedBy>
  <cp:revision>2</cp:revision>
  <dcterms:created xsi:type="dcterms:W3CDTF">2018-03-13T10:59:00Z</dcterms:created>
  <dcterms:modified xsi:type="dcterms:W3CDTF">2018-03-13T10:59:00Z</dcterms:modified>
</cp:coreProperties>
</file>